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25" w:rsidRPr="00A42A11" w:rsidRDefault="005C2A25" w:rsidP="005C2A25">
      <w:pPr>
        <w:spacing w:line="360" w:lineRule="auto"/>
        <w:jc w:val="center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2A11">
        <w:rPr>
          <w:rFonts w:ascii="Arial Narrow" w:hAnsi="Arial Narrow"/>
          <w:b/>
          <w:lang w:val="en-US"/>
        </w:rPr>
        <w:t>REINFORCEMENT ACTIVITIES</w:t>
      </w:r>
    </w:p>
    <w:p w:rsidR="005C2A25" w:rsidRPr="00A42A11" w:rsidRDefault="005C2A25" w:rsidP="005C2A25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b/>
          <w:lang w:val="en-US"/>
        </w:rPr>
        <w:t xml:space="preserve">Subject: </w:t>
      </w:r>
      <w:r w:rsidRPr="00A42A11">
        <w:rPr>
          <w:rFonts w:ascii="Arial Narrow" w:hAnsi="Arial Narrow"/>
          <w:lang w:val="en-US"/>
        </w:rPr>
        <w:t>English</w:t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ab/>
        <w:t xml:space="preserve">Grade: </w:t>
      </w:r>
      <w:r w:rsidR="009833FA">
        <w:rPr>
          <w:rFonts w:ascii="Arial Narrow" w:hAnsi="Arial Narrow"/>
          <w:b/>
          <w:lang w:val="en-US"/>
        </w:rPr>
        <w:t>Eleventh</w:t>
      </w:r>
      <w:r w:rsidRPr="00A42A11">
        <w:rPr>
          <w:rFonts w:ascii="Arial Narrow" w:hAnsi="Arial Narrow"/>
          <w:b/>
          <w:lang w:val="en-US"/>
        </w:rPr>
        <w:t xml:space="preserve"> </w:t>
      </w:r>
      <w:r w:rsidRPr="00A42A11">
        <w:rPr>
          <w:rFonts w:ascii="Arial Narrow" w:hAnsi="Arial Narrow"/>
          <w:b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ab/>
        <w:t xml:space="preserve">Period: </w:t>
      </w:r>
      <w:r w:rsidR="009841FF">
        <w:rPr>
          <w:rFonts w:ascii="Arial Narrow" w:hAnsi="Arial Narrow"/>
          <w:lang w:val="en-US"/>
        </w:rPr>
        <w:t>V</w:t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 xml:space="preserve">Year: </w:t>
      </w:r>
      <w:r>
        <w:rPr>
          <w:rFonts w:ascii="Arial Narrow" w:hAnsi="Arial Narrow"/>
          <w:lang w:val="en-US"/>
        </w:rPr>
        <w:t>2022</w:t>
      </w:r>
    </w:p>
    <w:p w:rsidR="005C2A25" w:rsidRPr="00A42A11" w:rsidRDefault="005C2A25" w:rsidP="005C2A25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b/>
          <w:lang w:val="en-US"/>
        </w:rPr>
        <w:t>SUGGESTION</w:t>
      </w:r>
    </w:p>
    <w:p w:rsidR="005C2A25" w:rsidRPr="00A42A11" w:rsidRDefault="005C2A25" w:rsidP="005C2A25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 w:rsidRPr="00A42A11"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on </w:t>
      </w:r>
      <w:r w:rsidR="00B01208">
        <w:rPr>
          <w:rFonts w:ascii="Arial Narrow" w:hAnsi="Arial Narrow"/>
          <w:i/>
          <w:iCs/>
          <w:lang w:val="en-US"/>
        </w:rPr>
        <w:t>November 22</w:t>
      </w:r>
      <w:bookmarkStart w:id="0" w:name="_GoBack"/>
      <w:bookmarkEnd w:id="0"/>
      <w:proofErr w:type="gramStart"/>
      <w:r w:rsidR="00A31168" w:rsidRPr="00B01208">
        <w:rPr>
          <w:rFonts w:ascii="Arial Narrow" w:hAnsi="Arial Narrow"/>
          <w:i/>
          <w:iCs/>
          <w:vertAlign w:val="superscript"/>
          <w:lang w:val="en-US"/>
        </w:rPr>
        <w:t>nd</w:t>
      </w:r>
      <w:r w:rsidR="00A31168">
        <w:rPr>
          <w:rFonts w:ascii="Arial Narrow" w:hAnsi="Arial Narrow"/>
          <w:i/>
          <w:iCs/>
          <w:lang w:val="en-US"/>
        </w:rPr>
        <w:t xml:space="preserve"> ,</w:t>
      </w:r>
      <w:proofErr w:type="gramEnd"/>
      <w:r w:rsidRPr="00E037DB">
        <w:rPr>
          <w:rFonts w:ascii="Arial Narrow" w:hAnsi="Arial Narrow"/>
          <w:i/>
          <w:iCs/>
          <w:color w:val="FF0000"/>
          <w:lang w:val="en-US"/>
        </w:rPr>
        <w:t xml:space="preserve"> </w:t>
      </w:r>
      <w:r w:rsidRPr="00E037DB">
        <w:rPr>
          <w:rFonts w:ascii="Arial Narrow" w:hAnsi="Arial Narrow"/>
          <w:i/>
          <w:iCs/>
          <w:lang w:val="en-US"/>
        </w:rPr>
        <w:t>the</w:t>
      </w:r>
      <w:r w:rsidRPr="00A42A11">
        <w:rPr>
          <w:rFonts w:ascii="Arial Narrow" w:hAnsi="Arial Narrow"/>
          <w:i/>
          <w:iCs/>
          <w:lang w:val="en-US"/>
        </w:rPr>
        <w:t xml:space="preserve"> student </w:t>
      </w:r>
      <w:r w:rsidRPr="00A42A11">
        <w:rPr>
          <w:rFonts w:ascii="Arial Narrow" w:hAnsi="Arial Narrow"/>
          <w:i/>
          <w:lang w:val="en-US"/>
        </w:rPr>
        <w:t xml:space="preserve">should consult the </w:t>
      </w:r>
      <w:r w:rsidRPr="00A42A11">
        <w:rPr>
          <w:rFonts w:ascii="Arial Narrow" w:hAnsi="Arial Narrow"/>
          <w:i/>
          <w:iCs/>
          <w:lang w:val="en-US"/>
        </w:rPr>
        <w:t>bibliographic</w:t>
      </w:r>
      <w:r w:rsidRPr="00A42A11">
        <w:rPr>
          <w:rFonts w:ascii="Arial Narrow" w:hAnsi="Arial Narrow"/>
          <w:i/>
          <w:lang w:val="en-US"/>
        </w:rPr>
        <w:t xml:space="preserve"> references cited by the teacher and turn in three academic products for the period.</w:t>
      </w:r>
    </w:p>
    <w:p w:rsidR="005C2A25" w:rsidRPr="00A42A11" w:rsidRDefault="005C2A25" w:rsidP="005C2A25">
      <w:pPr>
        <w:pStyle w:val="Prrafodelista"/>
        <w:jc w:val="both"/>
        <w:rPr>
          <w:rFonts w:ascii="Arial Narrow" w:hAnsi="Arial Narrow" w:cs="Arial"/>
          <w:lang w:val="en-US"/>
        </w:rPr>
      </w:pPr>
      <w:r w:rsidRPr="00A42A11">
        <w:rPr>
          <w:rFonts w:ascii="Arial Narrow" w:hAnsi="Arial Narrow"/>
          <w:b/>
          <w:lang w:val="en-US"/>
        </w:rPr>
        <w:t xml:space="preserve">Problematizing question: </w:t>
      </w:r>
    </w:p>
    <w:p w:rsidR="00301E5B" w:rsidRPr="005C51B2" w:rsidRDefault="009833FA">
      <w:pPr>
        <w:rPr>
          <w:rFonts w:ascii="Arial Narrow" w:hAnsi="Arial Narrow"/>
          <w:lang w:val="en-US"/>
        </w:rPr>
      </w:pPr>
      <w:r w:rsidRPr="009833FA">
        <w:rPr>
          <w:rFonts w:ascii="Arial Narrow" w:hAnsi="Arial Narrow"/>
          <w:lang w:val="en-US"/>
        </w:rPr>
        <w:t>What do we use the internet and social media for?</w:t>
      </w:r>
    </w:p>
    <w:p w:rsidR="00727709" w:rsidRPr="005C51B2" w:rsidRDefault="00727709" w:rsidP="005C51B2">
      <w:pPr>
        <w:jc w:val="both"/>
        <w:rPr>
          <w:rFonts w:ascii="Arial Narrow" w:hAnsi="Arial Narrow"/>
          <w:b/>
          <w:lang w:val="en-US"/>
        </w:rPr>
      </w:pPr>
      <w:r w:rsidRPr="005C51B2">
        <w:rPr>
          <w:rFonts w:ascii="Arial Narrow" w:hAnsi="Arial Narrow"/>
          <w:b/>
          <w:lang w:val="en-US"/>
        </w:rPr>
        <w:t xml:space="preserve">Learning Goals: </w:t>
      </w:r>
    </w:p>
    <w:p w:rsidR="00727709" w:rsidRPr="009833FA" w:rsidRDefault="009833FA" w:rsidP="009833FA">
      <w:pPr>
        <w:pStyle w:val="Prrafodelista"/>
        <w:jc w:val="both"/>
        <w:rPr>
          <w:rFonts w:ascii="Arial Narrow" w:hAnsi="Arial Narrow"/>
          <w:lang w:val="en-US"/>
        </w:rPr>
      </w:pPr>
      <w:r w:rsidRPr="009833FA">
        <w:rPr>
          <w:rFonts w:ascii="Arial Narrow" w:hAnsi="Arial Narrow"/>
          <w:lang w:val="en-US"/>
        </w:rPr>
        <w:t>I am able to r</w:t>
      </w:r>
      <w:r>
        <w:rPr>
          <w:rFonts w:ascii="Arial Narrow" w:hAnsi="Arial Narrow"/>
          <w:lang w:val="en-US"/>
        </w:rPr>
        <w:t xml:space="preserve">ecognize expressions related to </w:t>
      </w:r>
      <w:r w:rsidRPr="009833FA">
        <w:rPr>
          <w:rFonts w:ascii="Arial Narrow" w:hAnsi="Arial Narrow"/>
          <w:lang w:val="en-US"/>
        </w:rPr>
        <w:t>social media, media</w:t>
      </w:r>
      <w:r>
        <w:rPr>
          <w:rFonts w:ascii="Arial Narrow" w:hAnsi="Arial Narrow"/>
          <w:lang w:val="en-US"/>
        </w:rPr>
        <w:t xml:space="preserve"> </w:t>
      </w:r>
      <w:r w:rsidRPr="009833FA">
        <w:rPr>
          <w:rFonts w:ascii="Arial Narrow" w:hAnsi="Arial Narrow"/>
          <w:lang w:val="en-US"/>
        </w:rPr>
        <w:t>massive, netiquette rules, etc.</w:t>
      </w:r>
    </w:p>
    <w:p w:rsidR="00727709" w:rsidRPr="005748F5" w:rsidRDefault="00727709" w:rsidP="00727709">
      <w:pPr>
        <w:pStyle w:val="Prrafodelista"/>
        <w:jc w:val="both"/>
        <w:rPr>
          <w:rFonts w:ascii="Arial Narrow" w:hAnsi="Arial Narrow"/>
          <w:lang w:val="en-US"/>
        </w:rPr>
      </w:pPr>
    </w:p>
    <w:p w:rsidR="005B7EFE" w:rsidRDefault="005B7EFE" w:rsidP="00727709">
      <w:pPr>
        <w:pStyle w:val="Prrafodelista"/>
        <w:jc w:val="both"/>
        <w:rPr>
          <w:rFonts w:ascii="Arial Narrow" w:eastAsia="Times New Roman" w:hAnsi="Arial Narrow" w:cs="Arial"/>
          <w:b/>
          <w:lang w:val="en-US" w:eastAsia="es-CO"/>
        </w:rPr>
      </w:pPr>
      <w:r>
        <w:rPr>
          <w:rFonts w:ascii="Arial Narrow" w:eastAsia="Times New Roman" w:hAnsi="Arial Narrow" w:cs="Arial"/>
          <w:b/>
          <w:lang w:val="en-US" w:eastAsia="es-CO"/>
        </w:rPr>
        <w:t>Conceptual Domains:</w:t>
      </w:r>
    </w:p>
    <w:p w:rsidR="005B7EFE" w:rsidRDefault="005B7EFE" w:rsidP="00727709">
      <w:pPr>
        <w:pStyle w:val="Prrafodelista"/>
        <w:jc w:val="both"/>
        <w:rPr>
          <w:rFonts w:ascii="Arial Narrow" w:eastAsia="Times New Roman" w:hAnsi="Arial Narrow" w:cs="Arial"/>
          <w:b/>
          <w:lang w:val="en-US" w:eastAsia="es-CO"/>
        </w:rPr>
      </w:pPr>
    </w:p>
    <w:p w:rsidR="00727709" w:rsidRDefault="009833FA" w:rsidP="009833FA">
      <w:pPr>
        <w:pStyle w:val="Prrafodelista"/>
        <w:numPr>
          <w:ilvl w:val="0"/>
          <w:numId w:val="3"/>
        </w:numPr>
        <w:jc w:val="both"/>
        <w:rPr>
          <w:rFonts w:ascii="Arial Narrow" w:eastAsia="Times New Roman" w:hAnsi="Arial Narrow" w:cs="Arial"/>
          <w:lang w:val="en-US" w:eastAsia="es-CO"/>
        </w:rPr>
      </w:pPr>
      <w:r w:rsidRPr="009833FA">
        <w:rPr>
          <w:rFonts w:ascii="Arial Narrow" w:eastAsia="Times New Roman" w:hAnsi="Arial Narrow" w:cs="Arial"/>
          <w:lang w:val="en-US" w:eastAsia="es-CO"/>
        </w:rPr>
        <w:t>Giving opinions</w:t>
      </w:r>
      <w:r>
        <w:rPr>
          <w:rFonts w:ascii="Arial Narrow" w:eastAsia="Times New Roman" w:hAnsi="Arial Narrow" w:cs="Arial"/>
          <w:lang w:val="en-US" w:eastAsia="es-CO"/>
        </w:rPr>
        <w:t>.</w:t>
      </w:r>
    </w:p>
    <w:p w:rsidR="009833FA" w:rsidRDefault="009833FA" w:rsidP="009833FA">
      <w:pPr>
        <w:pStyle w:val="Prrafodelista"/>
        <w:numPr>
          <w:ilvl w:val="0"/>
          <w:numId w:val="3"/>
        </w:numPr>
        <w:jc w:val="both"/>
        <w:rPr>
          <w:rFonts w:ascii="Arial Narrow" w:eastAsia="Times New Roman" w:hAnsi="Arial Narrow" w:cs="Arial"/>
          <w:lang w:val="en-US" w:eastAsia="es-CO"/>
        </w:rPr>
      </w:pPr>
      <w:r w:rsidRPr="009833FA">
        <w:rPr>
          <w:rFonts w:ascii="Arial Narrow" w:eastAsia="Times New Roman" w:hAnsi="Arial Narrow" w:cs="Arial"/>
          <w:lang w:val="en-US" w:eastAsia="es-CO"/>
        </w:rPr>
        <w:t>Perfect tenses</w:t>
      </w:r>
      <w:r>
        <w:rPr>
          <w:rFonts w:ascii="Arial Narrow" w:eastAsia="Times New Roman" w:hAnsi="Arial Narrow" w:cs="Arial"/>
          <w:lang w:val="en-US" w:eastAsia="es-CO"/>
        </w:rPr>
        <w:t>.</w:t>
      </w:r>
    </w:p>
    <w:p w:rsidR="009833FA" w:rsidRPr="009833FA" w:rsidRDefault="009833FA" w:rsidP="009833FA">
      <w:pPr>
        <w:pStyle w:val="Prrafodelista"/>
        <w:numPr>
          <w:ilvl w:val="0"/>
          <w:numId w:val="3"/>
        </w:numPr>
        <w:jc w:val="both"/>
        <w:rPr>
          <w:rFonts w:ascii="Arial Narrow" w:eastAsia="Times New Roman" w:hAnsi="Arial Narrow" w:cs="Arial"/>
          <w:lang w:val="en-US" w:eastAsia="es-CO"/>
        </w:rPr>
      </w:pPr>
      <w:r>
        <w:rPr>
          <w:rFonts w:ascii="Arial Narrow" w:eastAsia="Times New Roman" w:hAnsi="Arial Narrow" w:cs="Arial"/>
          <w:lang w:val="en-US" w:eastAsia="es-CO"/>
        </w:rPr>
        <w:t>Internet and social media vocabulary.</w:t>
      </w:r>
    </w:p>
    <w:p w:rsidR="00727709" w:rsidRDefault="00727709" w:rsidP="00727709">
      <w:pPr>
        <w:ind w:left="720"/>
        <w:rPr>
          <w:rFonts w:ascii="Arial Narrow" w:hAnsi="Arial Narrow"/>
          <w:b/>
          <w:bCs/>
          <w:lang w:val="en-US"/>
        </w:rPr>
      </w:pPr>
      <w:r w:rsidRPr="00A42A11">
        <w:rPr>
          <w:rFonts w:ascii="Arial Narrow" w:hAnsi="Arial Narrow"/>
          <w:b/>
          <w:bCs/>
          <w:lang w:val="en-US"/>
        </w:rPr>
        <w:t>Biographic references:</w:t>
      </w:r>
    </w:p>
    <w:p w:rsidR="00B678A8" w:rsidRDefault="00A31168">
      <w:pPr>
        <w:rPr>
          <w:lang w:val="en-US"/>
        </w:rPr>
      </w:pPr>
      <w:hyperlink r:id="rId6" w:history="1">
        <w:r w:rsidR="00B01208" w:rsidRPr="00CE6590">
          <w:rPr>
            <w:rStyle w:val="Hipervnculo"/>
            <w:lang w:val="en-US"/>
          </w:rPr>
          <w:t>https://learnenglish.britishcouncil.org/grammar/english-grammar-reference/present-perfect</w:t>
        </w:r>
      </w:hyperlink>
    </w:p>
    <w:p w:rsidR="00B01208" w:rsidRDefault="00A31168">
      <w:pPr>
        <w:rPr>
          <w:lang w:val="en-US"/>
        </w:rPr>
      </w:pPr>
      <w:hyperlink r:id="rId7" w:history="1">
        <w:r w:rsidR="00B01208" w:rsidRPr="00CE6590">
          <w:rPr>
            <w:rStyle w:val="Hipervnculo"/>
            <w:lang w:val="en-US"/>
          </w:rPr>
          <w:t>https://learnenglish.britishcouncil.org/grammar/b1-b2-grammar/past-perfect</w:t>
        </w:r>
      </w:hyperlink>
    </w:p>
    <w:p w:rsidR="00B01208" w:rsidRPr="00B678A8" w:rsidRDefault="00B01208">
      <w:pPr>
        <w:rPr>
          <w:lang w:val="en-US"/>
        </w:rPr>
      </w:pPr>
    </w:p>
    <w:sectPr w:rsidR="00B01208" w:rsidRPr="00B678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D0E4A"/>
    <w:multiLevelType w:val="hybridMultilevel"/>
    <w:tmpl w:val="1FB01BF4"/>
    <w:lvl w:ilvl="0" w:tplc="2FB24F92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7B7D36"/>
    <w:multiLevelType w:val="hybridMultilevel"/>
    <w:tmpl w:val="967A3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249D5"/>
    <w:multiLevelType w:val="hybridMultilevel"/>
    <w:tmpl w:val="6B482C18"/>
    <w:lvl w:ilvl="0" w:tplc="123CEB56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A25"/>
    <w:rsid w:val="001977F4"/>
    <w:rsid w:val="00414124"/>
    <w:rsid w:val="004323CF"/>
    <w:rsid w:val="004E2448"/>
    <w:rsid w:val="005B7EFE"/>
    <w:rsid w:val="005C2A25"/>
    <w:rsid w:val="005C51B2"/>
    <w:rsid w:val="005F46EE"/>
    <w:rsid w:val="00727709"/>
    <w:rsid w:val="0083345D"/>
    <w:rsid w:val="00956267"/>
    <w:rsid w:val="009833FA"/>
    <w:rsid w:val="009841FF"/>
    <w:rsid w:val="00A31168"/>
    <w:rsid w:val="00B01208"/>
    <w:rsid w:val="00B678A8"/>
    <w:rsid w:val="00C2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A9115-C36A-4090-810B-F8CD8179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A25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2A2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678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arnenglish.britishcouncil.org/grammar/b1-b2-grammar/past-perf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english.britishcouncil.org/grammar/english-grammar-reference/present-perfec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</cp:lastModifiedBy>
  <cp:revision>3</cp:revision>
  <dcterms:created xsi:type="dcterms:W3CDTF">2022-10-25T18:02:00Z</dcterms:created>
  <dcterms:modified xsi:type="dcterms:W3CDTF">2022-11-08T17:24:00Z</dcterms:modified>
</cp:coreProperties>
</file>