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Arial Narrow" w:hAnsi="Arial Narrow"/>
          <w:b/>
          <w:lang w:val="en-US"/>
        </w:rPr>
      </w:pPr>
      <w:r>
        <w:rPr>
          <w:rFonts w:ascii="Arial Narrow" w:hAnsi="Arial Narrow"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4899660</wp:posOffset>
            </wp:positionH>
            <wp:positionV relativeFrom="paragraph">
              <wp:posOffset>-687070</wp:posOffset>
            </wp:positionV>
            <wp:extent cx="1321435" cy="739775"/>
            <wp:effectExtent l="0" t="0" r="0" b="0"/>
            <wp:wrapNone/>
            <wp:docPr id="2" name="Imagen 1" descr="Logo nuevo-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 descr="Logo nuevo-colo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 Narrow" w:hAnsi="Arial Narrow"/>
          <w:b/>
          <w:lang w:val="en-US"/>
        </w:rPr>
        <w:t>REINFORCEMENT ACTIVITIES</w:t>
      </w:r>
    </w:p>
    <w:p>
      <w:pPr>
        <w:spacing w:line="360" w:lineRule="auto"/>
        <w:jc w:val="both"/>
        <w:rPr>
          <w:rFonts w:ascii="Arial Narrow" w:hAnsi="Arial Narrow"/>
          <w:b/>
          <w:bCs/>
          <w:lang w:val="en-US"/>
        </w:rPr>
      </w:pPr>
      <w:r>
        <w:rPr>
          <w:rFonts w:ascii="Arial Narrow" w:hAnsi="Arial Narrow"/>
          <w:b/>
          <w:bCs/>
          <w:lang w:val="en-US"/>
        </w:rPr>
        <w:t xml:space="preserve">Subject: </w:t>
      </w:r>
      <w:r>
        <w:rPr>
          <w:rFonts w:ascii="Arial Narrow" w:hAnsi="Arial Narrow"/>
          <w:lang w:val="en-US"/>
        </w:rPr>
        <w:t>English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Arial Narrow" w:hAnsi="Arial Narrow"/>
          <w:b/>
          <w:bCs/>
          <w:lang w:val="en-US"/>
        </w:rPr>
        <w:t xml:space="preserve">Grade: </w:t>
      </w:r>
      <w:r>
        <w:rPr>
          <w:rFonts w:ascii="Arial Narrow" w:hAnsi="Arial Narrow"/>
          <w:lang w:val="en-US"/>
        </w:rPr>
        <w:t xml:space="preserve">fifth </w:t>
      </w:r>
      <w:r>
        <w:rPr>
          <w:lang w:val="en-US"/>
        </w:rPr>
        <w:tab/>
      </w:r>
      <w:r>
        <w:rPr>
          <w:rFonts w:ascii="Arial Narrow" w:hAnsi="Arial Narrow"/>
          <w:b/>
          <w:bCs/>
          <w:lang w:val="en-US"/>
        </w:rPr>
        <w:t xml:space="preserve">Period: </w:t>
      </w:r>
      <w:r>
        <w:rPr>
          <w:rFonts w:hint="default" w:ascii="Arial Narrow" w:hAnsi="Arial Narrow"/>
          <w:b/>
          <w:bCs/>
          <w:lang w:val="es-ES"/>
        </w:rPr>
        <w:t>V</w:t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Arial Narrow" w:hAnsi="Arial Narrow"/>
          <w:b/>
          <w:bCs/>
          <w:lang w:val="en-US"/>
        </w:rPr>
        <w:t xml:space="preserve">Year: </w:t>
      </w:r>
      <w:r>
        <w:rPr>
          <w:rFonts w:ascii="Arial Narrow" w:hAnsi="Arial Narrow"/>
          <w:lang w:val="en-US"/>
        </w:rPr>
        <w:t>2022</w:t>
      </w:r>
    </w:p>
    <w:p>
      <w:pPr>
        <w:spacing w:line="360" w:lineRule="auto"/>
        <w:jc w:val="both"/>
        <w:rPr>
          <w:rFonts w:ascii="Arial Narrow" w:hAnsi="Arial Narrow"/>
          <w:b/>
          <w:lang w:val="en-US"/>
        </w:rPr>
      </w:pPr>
      <w:r>
        <w:rPr>
          <w:rFonts w:ascii="Arial Narrow" w:hAnsi="Arial Narrow"/>
          <w:b/>
          <w:lang w:val="en-US"/>
        </w:rPr>
        <w:t>SUGGESTION</w:t>
      </w:r>
    </w:p>
    <w:p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 Narrow" w:hAnsi="Arial Narrow"/>
          <w:i/>
          <w:lang w:val="en-US"/>
        </w:rPr>
      </w:pPr>
      <w:r>
        <w:rPr>
          <w:rFonts w:ascii="Arial Narrow" w:hAnsi="Arial Narrow"/>
          <w:i/>
          <w:iCs/>
          <w:lang w:val="en-US"/>
        </w:rPr>
        <w:t xml:space="preserve">Each period, the teacher formulates a problematizing question or situation related to the learning goals that help the student to train him/herself and get ready to prove his/her knowledge and proficiency levels in each area. This process is scheduled </w:t>
      </w:r>
      <w:r>
        <w:rPr>
          <w:rFonts w:ascii="Arial Narrow" w:hAnsi="Arial Narrow" w:eastAsia="Arial Narrow" w:cs="Arial Narrow"/>
          <w:i/>
          <w:color w:val="000000"/>
          <w:lang w:val="en-US"/>
        </w:rPr>
        <w:t xml:space="preserve">on Tuesday </w:t>
      </w:r>
      <w:r>
        <w:rPr>
          <w:rFonts w:hint="default" w:ascii="Arial Narrow" w:hAnsi="Arial Narrow" w:eastAsia="Arial Narrow" w:cs="Arial Narrow"/>
          <w:i/>
          <w:color w:val="000000"/>
          <w:lang w:val="es-ES"/>
        </w:rPr>
        <w:t xml:space="preserve">November </w:t>
      </w:r>
      <w:r>
        <w:rPr>
          <w:rFonts w:ascii="Arial Narrow" w:hAnsi="Arial Narrow" w:eastAsia="Arial Narrow" w:cs="Arial Narrow"/>
          <w:i/>
          <w:color w:val="000000"/>
          <w:lang w:val="en-US"/>
        </w:rPr>
        <w:t xml:space="preserve"> </w:t>
      </w:r>
      <w:r>
        <w:rPr>
          <w:rFonts w:hint="default" w:ascii="Arial Narrow" w:hAnsi="Arial Narrow" w:eastAsia="Arial Narrow" w:cs="Arial Narrow"/>
          <w:i/>
          <w:color w:val="000000"/>
          <w:lang w:val="es-MX"/>
        </w:rPr>
        <w:t>2</w:t>
      </w:r>
      <w:r>
        <w:rPr>
          <w:rFonts w:hint="default" w:ascii="Arial Narrow" w:hAnsi="Arial Narrow" w:eastAsia="Arial Narrow" w:cs="Arial Narrow"/>
          <w:i/>
          <w:color w:val="000000"/>
          <w:lang w:val="es-ES"/>
        </w:rPr>
        <w:t>2</w:t>
      </w:r>
      <w:r>
        <w:rPr>
          <w:rFonts w:hint="default" w:ascii="Arial Narrow" w:hAnsi="Arial Narrow" w:eastAsia="Arial Narrow" w:cs="Arial Narrow"/>
          <w:i/>
          <w:color w:val="000000"/>
          <w:vertAlign w:val="superscript"/>
          <w:lang w:val="es-ES"/>
        </w:rPr>
        <w:t>nd</w:t>
      </w:r>
      <w:r>
        <w:rPr>
          <w:rFonts w:ascii="Arial Narrow" w:hAnsi="Arial Narrow" w:eastAsia="Arial Narrow" w:cs="Arial Narrow"/>
          <w:i/>
          <w:lang w:val="en-US"/>
        </w:rPr>
        <w:t xml:space="preserve"> of </w:t>
      </w:r>
      <w:r>
        <w:rPr>
          <w:rFonts w:ascii="Arial Narrow" w:hAnsi="Arial Narrow" w:eastAsia="Arial Narrow" w:cs="Arial Narrow"/>
          <w:i/>
          <w:color w:val="000000"/>
          <w:lang w:val="en-US"/>
        </w:rPr>
        <w:t>2022</w:t>
      </w:r>
      <w:r>
        <w:rPr>
          <w:rFonts w:ascii="Arial Narrow" w:hAnsi="Arial Narrow"/>
          <w:i/>
          <w:iCs/>
          <w:lang w:val="en-US"/>
        </w:rPr>
        <w:t xml:space="preserve">. The student </w:t>
      </w:r>
      <w:r>
        <w:rPr>
          <w:rFonts w:ascii="Arial Narrow" w:hAnsi="Arial Narrow"/>
          <w:i/>
          <w:lang w:val="en-US"/>
        </w:rPr>
        <w:t xml:space="preserve">should consult the </w:t>
      </w:r>
      <w:r>
        <w:rPr>
          <w:rFonts w:ascii="Arial Narrow" w:hAnsi="Arial Narrow"/>
          <w:i/>
          <w:iCs/>
          <w:lang w:val="en-US"/>
        </w:rPr>
        <w:t>bibliographic</w:t>
      </w:r>
      <w:r>
        <w:rPr>
          <w:rFonts w:ascii="Arial Narrow" w:hAnsi="Arial Narrow"/>
          <w:i/>
          <w:lang w:val="en-US"/>
        </w:rPr>
        <w:t xml:space="preserve"> references cited by the teacher and turn in three academic products for the period.</w:t>
      </w:r>
    </w:p>
    <w:p>
      <w:pPr>
        <w:pStyle w:val="7"/>
        <w:numPr>
          <w:ilvl w:val="0"/>
          <w:numId w:val="1"/>
        </w:numPr>
        <w:jc w:val="both"/>
        <w:rPr>
          <w:rFonts w:ascii="Arial Narrow" w:hAnsi="Arial Narrow" w:cs="Arial"/>
          <w:lang w:val="en-US"/>
        </w:rPr>
      </w:pPr>
      <w:r>
        <w:rPr>
          <w:rFonts w:ascii="Arial Narrow" w:hAnsi="Arial Narrow"/>
          <w:b/>
          <w:bCs/>
          <w:lang w:val="en-US"/>
        </w:rPr>
        <w:t xml:space="preserve">Problematizing question:  </w:t>
      </w:r>
    </w:p>
    <w:p>
      <w:pPr>
        <w:pStyle w:val="7"/>
        <w:jc w:val="both"/>
        <w:rPr>
          <w:rFonts w:hint="default" w:ascii="Arial Narrow" w:hAnsi="Arial Narrow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Arial Narrow" w:hAnsi="Arial Narrow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What do we know about fairy tales and myths?</w:t>
      </w:r>
      <w:r>
        <w:rPr>
          <w:rFonts w:hint="default" w:ascii="Arial Narrow" w:hAnsi="Arial Narrow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ab/>
      </w:r>
      <w:bookmarkStart w:id="0" w:name="_GoBack"/>
      <w:bookmarkEnd w:id="0"/>
    </w:p>
    <w:p>
      <w:pPr>
        <w:pStyle w:val="7"/>
        <w:jc w:val="both"/>
        <w:rPr>
          <w:rFonts w:hint="default" w:ascii="Arial Narrow" w:hAnsi="Arial Narrow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</w:p>
    <w:p>
      <w:pPr>
        <w:pStyle w:val="7"/>
        <w:numPr>
          <w:ilvl w:val="0"/>
          <w:numId w:val="1"/>
        </w:numPr>
        <w:jc w:val="both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Learning Goals: </w:t>
      </w:r>
    </w:p>
    <w:p>
      <w:pPr>
        <w:pStyle w:val="7"/>
        <w:jc w:val="both"/>
        <w:rPr>
          <w:rFonts w:ascii="Arial Narrow" w:hAnsi="Arial Narrow"/>
          <w:color w:val="000000"/>
          <w:shd w:val="clear" w:color="auto" w:fill="FFFFFF"/>
          <w:lang w:val="en-US"/>
        </w:rPr>
      </w:pPr>
    </w:p>
    <w:p>
      <w:pPr>
        <w:pStyle w:val="7"/>
        <w:jc w:val="both"/>
        <w:rPr>
          <w:rFonts w:ascii="Arial Narrow" w:hAnsi="Arial Narrow"/>
          <w:color w:val="000000"/>
          <w:shd w:val="clear" w:color="auto" w:fill="FFFFFF"/>
          <w:lang w:val="en-US"/>
        </w:rPr>
      </w:pPr>
    </w:p>
    <w:p>
      <w:pPr>
        <w:pStyle w:val="7"/>
        <w:numPr>
          <w:ilvl w:val="0"/>
          <w:numId w:val="2"/>
        </w:numPr>
        <w:ind w:left="420" w:leftChars="0" w:hanging="420" w:firstLineChars="0"/>
        <w:jc w:val="both"/>
        <w:rPr>
          <w:rFonts w:hint="default" w:ascii="Arial Narrow" w:hAnsi="Arial Narrow" w:eastAsia="Calibri"/>
          <w:color w:val="000000"/>
          <w:shd w:val="clear" w:color="auto" w:fill="FFFFFF"/>
          <w:lang w:val="en-US"/>
        </w:rPr>
      </w:pPr>
      <w:r>
        <w:rPr>
          <w:rFonts w:hint="default" w:ascii="Arial Narrow" w:hAnsi="Arial Narrow" w:eastAsia="Calibri"/>
          <w:color w:val="000000"/>
          <w:shd w:val="clear" w:color="auto" w:fill="FFFFFF"/>
          <w:lang w:val="en-US"/>
        </w:rPr>
        <w:t xml:space="preserve">  I am able to describe gods, goddesses and fairies.</w:t>
      </w:r>
    </w:p>
    <w:p>
      <w:pPr>
        <w:pStyle w:val="7"/>
        <w:jc w:val="both"/>
        <w:rPr>
          <w:rFonts w:hint="default" w:ascii="Arial Narrow" w:hAnsi="Arial Narrow" w:eastAsia="Calibri"/>
          <w:color w:val="000000"/>
          <w:shd w:val="clear" w:color="auto" w:fill="FFFFFF"/>
          <w:lang w:val="en-US"/>
        </w:rPr>
      </w:pPr>
    </w:p>
    <w:p>
      <w:pPr>
        <w:pStyle w:val="7"/>
        <w:numPr>
          <w:ilvl w:val="0"/>
          <w:numId w:val="2"/>
        </w:numPr>
        <w:ind w:left="420" w:leftChars="0" w:hanging="420" w:firstLineChars="0"/>
        <w:jc w:val="both"/>
        <w:rPr>
          <w:rFonts w:hint="default" w:ascii="Arial Narrow" w:hAnsi="Arial Narrow"/>
          <w:color w:val="000000"/>
          <w:shd w:val="clear" w:color="auto" w:fill="FFFFFF"/>
          <w:lang w:val="en-US"/>
        </w:rPr>
      </w:pPr>
      <w:r>
        <w:rPr>
          <w:rFonts w:hint="default" w:ascii="Arial Narrow" w:hAnsi="Arial Narrow"/>
          <w:color w:val="000000"/>
          <w:shd w:val="clear" w:color="auto" w:fill="FFFFFF"/>
          <w:lang w:val="en-US"/>
        </w:rPr>
        <w:t>I am able to present to my classmates, a description of my favorite fairy tale and myth though the different class activities</w:t>
      </w:r>
    </w:p>
    <w:p>
      <w:pPr>
        <w:spacing w:after="0"/>
        <w:jc w:val="both"/>
        <w:rPr>
          <w:rFonts w:ascii="Arial Narrow" w:hAnsi="Arial Narrow"/>
          <w:b/>
          <w:bCs/>
          <w:lang w:val="en-US"/>
        </w:rPr>
      </w:pPr>
    </w:p>
    <w:p>
      <w:pPr>
        <w:pStyle w:val="7"/>
        <w:numPr>
          <w:ilvl w:val="0"/>
          <w:numId w:val="1"/>
        </w:numPr>
        <w:jc w:val="both"/>
        <w:rPr>
          <w:rFonts w:ascii="Arial Narrow" w:hAnsi="Arial Narrow" w:eastAsia="Arial Narrow" w:cs="Arial Narrow"/>
          <w:b/>
          <w:bCs/>
          <w:lang w:val="en-US"/>
        </w:rPr>
      </w:pPr>
      <w:r>
        <w:rPr>
          <w:rFonts w:hint="default" w:ascii="Arial Narrow" w:hAnsi="Arial Narrow" w:eastAsia="Arial Narrow" w:cs="Arial Narrow"/>
          <w:b/>
          <w:bCs/>
          <w:lang w:val="es-ES"/>
        </w:rPr>
        <w:t>Conceptual domains</w:t>
      </w:r>
    </w:p>
    <w:p>
      <w:pPr>
        <w:pStyle w:val="7"/>
        <w:numPr>
          <w:numId w:val="0"/>
        </w:numPr>
        <w:ind w:left="360" w:leftChars="0"/>
        <w:jc w:val="both"/>
        <w:rPr>
          <w:rFonts w:hint="default" w:ascii="Arial Narrow" w:hAnsi="Arial Narrow" w:eastAsia="Arial Narrow" w:cs="Arial Narrow"/>
          <w:b/>
          <w:bCs/>
          <w:lang w:val="es-ES"/>
        </w:rPr>
      </w:pPr>
    </w:p>
    <w:p>
      <w:pPr>
        <w:pStyle w:val="7"/>
        <w:numPr>
          <w:ilvl w:val="0"/>
          <w:numId w:val="3"/>
        </w:numPr>
        <w:ind w:left="425" w:leftChars="0" w:hanging="425" w:firstLineChars="0"/>
        <w:jc w:val="both"/>
        <w:rPr>
          <w:rFonts w:hint="default" w:ascii="Arial Narrow" w:hAnsi="Arial Narrow" w:eastAsia="Arial Narrow"/>
          <w:b w:val="0"/>
          <w:bCs w:val="0"/>
          <w:lang w:val="en-US"/>
        </w:rPr>
      </w:pPr>
      <w:r>
        <w:rPr>
          <w:rFonts w:hint="default" w:ascii="Arial Narrow" w:hAnsi="Arial Narrow" w:eastAsia="Arial Narrow"/>
          <w:b w:val="0"/>
          <w:bCs w:val="0"/>
          <w:lang w:val="es-ES"/>
        </w:rPr>
        <w:t xml:space="preserve">Greek </w:t>
      </w:r>
      <w:r>
        <w:rPr>
          <w:rFonts w:hint="default" w:ascii="Arial Narrow" w:hAnsi="Arial Narrow" w:eastAsia="Arial Narrow"/>
          <w:b w:val="0"/>
          <w:bCs w:val="0"/>
          <w:lang w:val="en-US"/>
        </w:rPr>
        <w:t>Gods and Goddesses</w:t>
      </w:r>
    </w:p>
    <w:p>
      <w:pPr>
        <w:pStyle w:val="7"/>
        <w:numPr>
          <w:ilvl w:val="0"/>
          <w:numId w:val="3"/>
        </w:numPr>
        <w:ind w:left="425" w:leftChars="0" w:hanging="425" w:firstLineChars="0"/>
        <w:jc w:val="both"/>
        <w:rPr>
          <w:rFonts w:hint="default" w:ascii="Arial Narrow" w:hAnsi="Arial Narrow" w:eastAsia="Arial Narrow"/>
          <w:b w:val="0"/>
          <w:bCs w:val="0"/>
          <w:lang w:val="es-ES"/>
        </w:rPr>
      </w:pPr>
      <w:r>
        <w:rPr>
          <w:rFonts w:hint="default" w:ascii="Arial Narrow" w:hAnsi="Arial Narrow" w:eastAsia="Arial Narrow"/>
          <w:b w:val="0"/>
          <w:bCs w:val="0"/>
          <w:lang w:val="es-ES"/>
        </w:rPr>
        <w:t>Myths and fairytales</w:t>
      </w:r>
    </w:p>
    <w:p>
      <w:pPr>
        <w:pStyle w:val="7"/>
        <w:numPr>
          <w:ilvl w:val="0"/>
          <w:numId w:val="3"/>
        </w:numPr>
        <w:ind w:left="425" w:leftChars="0" w:hanging="425" w:firstLineChars="0"/>
        <w:jc w:val="both"/>
        <w:rPr>
          <w:rFonts w:hint="default" w:ascii="Arial Narrow" w:hAnsi="Arial Narrow" w:eastAsia="Arial Narrow"/>
          <w:b w:val="0"/>
          <w:bCs w:val="0"/>
          <w:lang w:val="es-ES"/>
        </w:rPr>
      </w:pPr>
      <w:r>
        <w:rPr>
          <w:rFonts w:hint="default" w:ascii="Arial Narrow" w:hAnsi="Arial Narrow" w:eastAsia="Arial Narrow"/>
          <w:b w:val="0"/>
          <w:bCs w:val="0"/>
          <w:lang w:val="es-ES"/>
        </w:rPr>
        <w:t>Storytelling</w:t>
      </w:r>
    </w:p>
    <w:p>
      <w:pPr>
        <w:pStyle w:val="7"/>
        <w:numPr>
          <w:ilvl w:val="0"/>
          <w:numId w:val="3"/>
        </w:numPr>
        <w:ind w:left="425" w:leftChars="0" w:hanging="425" w:firstLineChars="0"/>
        <w:jc w:val="both"/>
        <w:rPr>
          <w:rFonts w:hint="default" w:ascii="Arial Narrow" w:hAnsi="Arial Narrow" w:eastAsia="Arial Narrow"/>
          <w:b w:val="0"/>
          <w:bCs w:val="0"/>
          <w:lang w:val="es-ES"/>
        </w:rPr>
      </w:pPr>
      <w:r>
        <w:rPr>
          <w:rFonts w:hint="default" w:ascii="Arial Narrow" w:hAnsi="Arial Narrow" w:eastAsia="Arial Narrow"/>
          <w:b w:val="0"/>
          <w:bCs w:val="0"/>
          <w:lang w:val="es-ES"/>
        </w:rPr>
        <w:t>Reported speech with tell.</w:t>
      </w:r>
    </w:p>
    <w:p>
      <w:pPr>
        <w:pStyle w:val="7"/>
        <w:numPr>
          <w:ilvl w:val="0"/>
          <w:numId w:val="3"/>
        </w:numPr>
        <w:ind w:left="425" w:leftChars="0" w:hanging="425" w:firstLineChars="0"/>
        <w:jc w:val="both"/>
        <w:rPr>
          <w:rFonts w:hint="default" w:ascii="Arial Narrow" w:hAnsi="Arial Narrow" w:eastAsia="Arial Narrow"/>
          <w:b w:val="0"/>
          <w:bCs w:val="0"/>
          <w:lang w:val="es-ES"/>
        </w:rPr>
      </w:pPr>
      <w:r>
        <w:rPr>
          <w:rFonts w:hint="default" w:ascii="Arial Narrow" w:hAnsi="Arial Narrow" w:eastAsia="Arial Narrow"/>
          <w:b w:val="0"/>
          <w:bCs w:val="0"/>
          <w:lang w:val="es-ES"/>
        </w:rPr>
        <w:t>Zero, first and second conditional.</w:t>
      </w:r>
    </w:p>
    <w:p>
      <w:pPr>
        <w:rPr>
          <w:rFonts w:hint="default" w:ascii="Arial Narrow" w:hAnsi="Arial Narrow"/>
          <w:b/>
          <w:bCs/>
          <w:lang w:val="es-MX"/>
        </w:rPr>
      </w:pPr>
    </w:p>
    <w:p>
      <w:pPr>
        <w:rPr>
          <w:rFonts w:ascii="Arial Narrow" w:hAnsi="Arial Narrow"/>
          <w:b/>
          <w:lang w:val="en-US"/>
        </w:rPr>
      </w:pPr>
      <w:r>
        <w:rPr>
          <w:rFonts w:ascii="Arial Narrow" w:hAnsi="Arial Narrow"/>
          <w:b/>
          <w:lang w:val="en-US"/>
        </w:rPr>
        <w:t>Bibliographic references:</w:t>
      </w:r>
    </w:p>
    <w:p>
      <w:pPr>
        <w:pStyle w:val="7"/>
        <w:numPr>
          <w:numId w:val="0"/>
        </w:numPr>
        <w:ind w:leftChars="0"/>
        <w:jc w:val="both"/>
        <w:rPr>
          <w:rFonts w:ascii="Arial Narrow" w:hAnsi="Arial Narrow"/>
          <w:lang w:val="en-US"/>
        </w:rPr>
      </w:pPr>
      <w:r>
        <w:rPr>
          <w:rFonts w:hint="default" w:ascii="Arial Narrow" w:hAnsi="Arial Narrow" w:eastAsia="Arial Narrow"/>
          <w:b w:val="0"/>
          <w:bCs w:val="0"/>
          <w:lang w:val="es-ES"/>
        </w:rPr>
        <w:t xml:space="preserve">Greek </w:t>
      </w:r>
      <w:r>
        <w:rPr>
          <w:rFonts w:hint="default" w:ascii="Arial Narrow" w:hAnsi="Arial Narrow" w:eastAsia="Arial Narrow"/>
          <w:b w:val="0"/>
          <w:bCs w:val="0"/>
          <w:lang w:val="en-US"/>
        </w:rPr>
        <w:t>Gods and Goddesses</w:t>
      </w:r>
      <w:r>
        <w:rPr>
          <w:rFonts w:hint="default" w:ascii="Arial Narrow" w:hAnsi="Arial Narrow" w:eastAsia="Arial Narrow"/>
          <w:b w:val="0"/>
          <w:bCs w:val="0"/>
          <w:lang w:val="es-ES"/>
        </w:rPr>
        <w:t xml:space="preserve">: </w:t>
      </w:r>
      <w:r>
        <w:rPr>
          <w:rFonts w:ascii="Arial Narrow" w:hAnsi="Arial Narrow"/>
          <w:lang w:val="en-US"/>
        </w:rPr>
        <w:t xml:space="preserve"> </w:t>
      </w:r>
      <w:r>
        <w:rPr>
          <w:rFonts w:hint="default"/>
        </w:rPr>
        <w:fldChar w:fldCharType="begin"/>
      </w:r>
      <w:r>
        <w:rPr>
          <w:rFonts w:hint="default"/>
        </w:rPr>
        <w:instrText xml:space="preserve"> HYPERLINK "https://www.youtube.com/watch?v=cIpc844NEaI&amp;t=26s" </w:instrText>
      </w:r>
      <w:r>
        <w:rPr>
          <w:rFonts w:hint="default"/>
        </w:rPr>
        <w:fldChar w:fldCharType="separate"/>
      </w:r>
      <w:r>
        <w:rPr>
          <w:rStyle w:val="4"/>
          <w:rFonts w:hint="default"/>
        </w:rPr>
        <w:t>https://www.youtube.com/watch?v=cIpc844NEaI&amp;t=26s</w:t>
      </w:r>
      <w:r>
        <w:rPr>
          <w:rFonts w:hint="default"/>
        </w:rPr>
        <w:fldChar w:fldCharType="end"/>
      </w:r>
    </w:p>
    <w:p>
      <w:pPr>
        <w:pStyle w:val="7"/>
        <w:rPr>
          <w:rFonts w:ascii="Arial Narrow" w:hAnsi="Arial Narrow"/>
          <w:lang w:val="en-US"/>
        </w:rPr>
      </w:pPr>
    </w:p>
    <w:p>
      <w:pPr>
        <w:pStyle w:val="7"/>
        <w:numPr>
          <w:numId w:val="0"/>
        </w:numPr>
        <w:ind w:leftChars="0"/>
        <w:jc w:val="both"/>
        <w:rPr>
          <w:rFonts w:hint="default" w:ascii="Arial Narrow" w:hAnsi="Arial Narrow" w:eastAsia="Arial Narrow"/>
          <w:b w:val="0"/>
          <w:bCs w:val="0"/>
          <w:lang w:val="es-ES"/>
        </w:rPr>
      </w:pPr>
      <w:r>
        <w:rPr>
          <w:rFonts w:hint="default" w:ascii="Arial Narrow" w:hAnsi="Arial Narrow" w:eastAsia="Arial Narrow"/>
          <w:b w:val="0"/>
          <w:bCs w:val="0"/>
          <w:lang w:val="es-ES"/>
        </w:rPr>
        <w:t xml:space="preserve">Myths and fairytales: </w:t>
      </w:r>
      <w:r>
        <w:rPr>
          <w:rFonts w:hint="default" w:ascii="Arial Narrow" w:hAnsi="Arial Narrow" w:eastAsia="Arial Narrow"/>
          <w:b w:val="0"/>
          <w:bCs w:val="0"/>
          <w:lang w:val="es-ES"/>
        </w:rPr>
        <w:fldChar w:fldCharType="begin"/>
      </w:r>
      <w:r>
        <w:rPr>
          <w:rFonts w:hint="default" w:ascii="Arial Narrow" w:hAnsi="Arial Narrow" w:eastAsia="Arial Narrow"/>
          <w:b w:val="0"/>
          <w:bCs w:val="0"/>
          <w:lang w:val="es-ES"/>
        </w:rPr>
        <w:instrText xml:space="preserve"> HYPERLINK "https://www.youtube.com/watch?v=r9AueLUz0Ng" </w:instrText>
      </w:r>
      <w:r>
        <w:rPr>
          <w:rFonts w:hint="default" w:ascii="Arial Narrow" w:hAnsi="Arial Narrow" w:eastAsia="Arial Narrow"/>
          <w:b w:val="0"/>
          <w:bCs w:val="0"/>
          <w:lang w:val="es-ES"/>
        </w:rPr>
        <w:fldChar w:fldCharType="separate"/>
      </w:r>
      <w:r>
        <w:rPr>
          <w:rStyle w:val="4"/>
          <w:rFonts w:hint="default" w:ascii="Arial Narrow" w:hAnsi="Arial Narrow" w:eastAsia="Arial Narrow"/>
          <w:b w:val="0"/>
          <w:bCs w:val="0"/>
          <w:lang w:val="es-ES"/>
        </w:rPr>
        <w:t>https://www.youtube.com/watch?v=r9AueLUz0Ng</w:t>
      </w:r>
      <w:r>
        <w:rPr>
          <w:rFonts w:hint="default" w:ascii="Arial Narrow" w:hAnsi="Arial Narrow" w:eastAsia="Arial Narrow"/>
          <w:b w:val="0"/>
          <w:bCs w:val="0"/>
          <w:lang w:val="es-ES"/>
        </w:rPr>
        <w:fldChar w:fldCharType="end"/>
      </w:r>
    </w:p>
    <w:p>
      <w:pPr>
        <w:pStyle w:val="7"/>
        <w:numPr>
          <w:numId w:val="0"/>
        </w:numPr>
        <w:ind w:leftChars="0"/>
        <w:jc w:val="both"/>
        <w:rPr>
          <w:rFonts w:hint="default" w:ascii="Arial Narrow" w:hAnsi="Arial Narrow" w:eastAsia="Arial Narrow"/>
          <w:b w:val="0"/>
          <w:bCs w:val="0"/>
          <w:lang w:val="es-ES"/>
        </w:rPr>
      </w:pPr>
    </w:p>
    <w:p>
      <w:pPr>
        <w:pStyle w:val="7"/>
        <w:numPr>
          <w:numId w:val="0"/>
        </w:numPr>
        <w:ind w:leftChars="0"/>
        <w:jc w:val="both"/>
        <w:rPr>
          <w:rFonts w:hint="default" w:ascii="Arial Narrow" w:hAnsi="Arial Narrow" w:eastAsia="Arial Narrow"/>
          <w:b w:val="0"/>
          <w:bCs w:val="0"/>
          <w:lang w:val="es-ES"/>
        </w:rPr>
      </w:pPr>
      <w:r>
        <w:rPr>
          <w:rFonts w:hint="default" w:ascii="Arial Narrow" w:hAnsi="Arial Narrow" w:eastAsia="Arial Narrow"/>
          <w:b w:val="0"/>
          <w:bCs w:val="0"/>
          <w:lang w:val="es-ES"/>
        </w:rPr>
        <w:t xml:space="preserve">Storytelling: </w:t>
      </w:r>
      <w:r>
        <w:rPr>
          <w:rFonts w:hint="default" w:ascii="Arial Narrow" w:hAnsi="Arial Narrow" w:eastAsia="Arial Narrow"/>
          <w:b w:val="0"/>
          <w:bCs w:val="0"/>
          <w:lang w:val="es-ES"/>
        </w:rPr>
        <w:fldChar w:fldCharType="begin"/>
      </w:r>
      <w:r>
        <w:rPr>
          <w:rFonts w:hint="default" w:ascii="Arial Narrow" w:hAnsi="Arial Narrow" w:eastAsia="Arial Narrow"/>
          <w:b w:val="0"/>
          <w:bCs w:val="0"/>
          <w:lang w:val="es-ES"/>
        </w:rPr>
        <w:instrText xml:space="preserve"> HYPERLINK "https://www.youtube.com/watch?v=uAG8c-sapUE" </w:instrText>
      </w:r>
      <w:r>
        <w:rPr>
          <w:rFonts w:hint="default" w:ascii="Arial Narrow" w:hAnsi="Arial Narrow" w:eastAsia="Arial Narrow"/>
          <w:b w:val="0"/>
          <w:bCs w:val="0"/>
          <w:lang w:val="es-ES"/>
        </w:rPr>
        <w:fldChar w:fldCharType="separate"/>
      </w:r>
      <w:r>
        <w:rPr>
          <w:rStyle w:val="4"/>
          <w:rFonts w:hint="default" w:ascii="Arial Narrow" w:hAnsi="Arial Narrow" w:eastAsia="Arial Narrow"/>
          <w:b w:val="0"/>
          <w:bCs w:val="0"/>
          <w:lang w:val="es-ES"/>
        </w:rPr>
        <w:t>https://www.youtube.com/watch?v=uAG8c-sapUE</w:t>
      </w:r>
      <w:r>
        <w:rPr>
          <w:rFonts w:hint="default" w:ascii="Arial Narrow" w:hAnsi="Arial Narrow" w:eastAsia="Arial Narrow"/>
          <w:b w:val="0"/>
          <w:bCs w:val="0"/>
          <w:lang w:val="es-ES"/>
        </w:rPr>
        <w:fldChar w:fldCharType="end"/>
      </w:r>
    </w:p>
    <w:p>
      <w:pPr>
        <w:pStyle w:val="7"/>
        <w:numPr>
          <w:numId w:val="0"/>
        </w:numPr>
        <w:ind w:leftChars="0"/>
        <w:jc w:val="both"/>
        <w:rPr>
          <w:rFonts w:hint="default" w:ascii="Arial Narrow" w:hAnsi="Arial Narrow" w:eastAsia="Arial Narrow"/>
          <w:b w:val="0"/>
          <w:bCs w:val="0"/>
          <w:lang w:val="es-ES"/>
        </w:rPr>
      </w:pPr>
    </w:p>
    <w:p>
      <w:pPr>
        <w:pStyle w:val="7"/>
        <w:numPr>
          <w:numId w:val="0"/>
        </w:numPr>
        <w:ind w:leftChars="0"/>
        <w:jc w:val="both"/>
        <w:rPr>
          <w:rFonts w:hint="default" w:ascii="Arial Narrow" w:hAnsi="Arial Narrow" w:eastAsia="Arial Narrow"/>
          <w:b w:val="0"/>
          <w:bCs w:val="0"/>
          <w:lang w:val="es-ES"/>
        </w:rPr>
      </w:pPr>
      <w:r>
        <w:rPr>
          <w:rFonts w:hint="default" w:ascii="Arial Narrow" w:hAnsi="Arial Narrow" w:eastAsia="Arial Narrow"/>
          <w:b w:val="0"/>
          <w:bCs w:val="0"/>
          <w:lang w:val="es-ES"/>
        </w:rPr>
        <w:t xml:space="preserve">Reported speech with tell: </w:t>
      </w:r>
      <w:r>
        <w:rPr>
          <w:rFonts w:hint="default" w:ascii="Arial Narrow" w:hAnsi="Arial Narrow" w:eastAsia="Arial Narrow"/>
          <w:b w:val="0"/>
          <w:bCs w:val="0"/>
          <w:lang w:val="es-ES"/>
        </w:rPr>
        <w:fldChar w:fldCharType="begin"/>
      </w:r>
      <w:r>
        <w:rPr>
          <w:rFonts w:hint="default" w:ascii="Arial Narrow" w:hAnsi="Arial Narrow" w:eastAsia="Arial Narrow"/>
          <w:b w:val="0"/>
          <w:bCs w:val="0"/>
          <w:lang w:val="es-ES"/>
        </w:rPr>
        <w:instrText xml:space="preserve"> HYPERLINK "https://www.perfect-english-grammar.com/say-and-tell.html" </w:instrText>
      </w:r>
      <w:r>
        <w:rPr>
          <w:rFonts w:hint="default" w:ascii="Arial Narrow" w:hAnsi="Arial Narrow" w:eastAsia="Arial Narrow"/>
          <w:b w:val="0"/>
          <w:bCs w:val="0"/>
          <w:lang w:val="es-ES"/>
        </w:rPr>
        <w:fldChar w:fldCharType="separate"/>
      </w:r>
      <w:r>
        <w:rPr>
          <w:rStyle w:val="4"/>
          <w:rFonts w:hint="default" w:ascii="Arial Narrow" w:hAnsi="Arial Narrow" w:eastAsia="Arial Narrow"/>
          <w:b w:val="0"/>
          <w:bCs w:val="0"/>
          <w:lang w:val="es-ES"/>
        </w:rPr>
        <w:t>https://www.perfect-english-grammar.com/say-and-tell.html</w:t>
      </w:r>
      <w:r>
        <w:rPr>
          <w:rFonts w:hint="default" w:ascii="Arial Narrow" w:hAnsi="Arial Narrow" w:eastAsia="Arial Narrow"/>
          <w:b w:val="0"/>
          <w:bCs w:val="0"/>
          <w:lang w:val="es-ES"/>
        </w:rPr>
        <w:fldChar w:fldCharType="end"/>
      </w:r>
    </w:p>
    <w:p>
      <w:pPr>
        <w:pStyle w:val="7"/>
        <w:numPr>
          <w:numId w:val="0"/>
        </w:numPr>
        <w:ind w:leftChars="0"/>
        <w:jc w:val="both"/>
        <w:rPr>
          <w:rFonts w:hint="default" w:ascii="Arial Narrow" w:hAnsi="Arial Narrow" w:eastAsia="Arial Narrow"/>
          <w:b w:val="0"/>
          <w:bCs w:val="0"/>
          <w:lang w:val="es-ES"/>
        </w:rPr>
      </w:pPr>
    </w:p>
    <w:p>
      <w:pPr>
        <w:pStyle w:val="7"/>
        <w:numPr>
          <w:numId w:val="0"/>
        </w:numPr>
        <w:ind w:leftChars="0"/>
        <w:jc w:val="both"/>
        <w:rPr>
          <w:rFonts w:hint="default" w:ascii="Arial Narrow" w:hAnsi="Arial Narrow" w:eastAsia="Arial Narrow"/>
          <w:b w:val="0"/>
          <w:bCs w:val="0"/>
          <w:lang w:val="es-ES"/>
        </w:rPr>
      </w:pPr>
      <w:r>
        <w:rPr>
          <w:rFonts w:hint="default" w:ascii="Arial Narrow" w:hAnsi="Arial Narrow" w:eastAsia="Arial Narrow"/>
          <w:b w:val="0"/>
          <w:bCs w:val="0"/>
          <w:lang w:val="es-ES"/>
        </w:rPr>
        <w:t xml:space="preserve">Zero, first and second conditional: </w:t>
      </w:r>
      <w:r>
        <w:rPr>
          <w:rFonts w:hint="default" w:ascii="Arial Narrow" w:hAnsi="Arial Narrow" w:eastAsia="Arial Narrow"/>
          <w:b w:val="0"/>
          <w:bCs w:val="0"/>
          <w:lang w:val="es-ES"/>
        </w:rPr>
        <w:fldChar w:fldCharType="begin"/>
      </w:r>
      <w:r>
        <w:rPr>
          <w:rFonts w:hint="default" w:ascii="Arial Narrow" w:hAnsi="Arial Narrow" w:eastAsia="Arial Narrow"/>
          <w:b w:val="0"/>
          <w:bCs w:val="0"/>
          <w:lang w:val="es-ES"/>
        </w:rPr>
        <w:instrText xml:space="preserve"> HYPERLINK "https://www.youtube.com/watch?v=8nbxG6Ao3dY&amp;t=93s" </w:instrText>
      </w:r>
      <w:r>
        <w:rPr>
          <w:rFonts w:hint="default" w:ascii="Arial Narrow" w:hAnsi="Arial Narrow" w:eastAsia="Arial Narrow"/>
          <w:b w:val="0"/>
          <w:bCs w:val="0"/>
          <w:lang w:val="es-ES"/>
        </w:rPr>
        <w:fldChar w:fldCharType="separate"/>
      </w:r>
      <w:r>
        <w:rPr>
          <w:rStyle w:val="4"/>
          <w:rFonts w:hint="default" w:ascii="Arial Narrow" w:hAnsi="Arial Narrow" w:eastAsia="Arial Narrow"/>
          <w:b w:val="0"/>
          <w:bCs w:val="0"/>
          <w:lang w:val="es-ES"/>
        </w:rPr>
        <w:t>https://www.youtube.com/watch?v=8nbxG6Ao3dY&amp;t=93s</w:t>
      </w:r>
      <w:r>
        <w:rPr>
          <w:rFonts w:hint="default" w:ascii="Arial Narrow" w:hAnsi="Arial Narrow" w:eastAsia="Arial Narrow"/>
          <w:b w:val="0"/>
          <w:bCs w:val="0"/>
          <w:lang w:val="es-ES"/>
        </w:rPr>
        <w:fldChar w:fldCharType="end"/>
      </w:r>
    </w:p>
    <w:p>
      <w:pPr>
        <w:pStyle w:val="7"/>
        <w:numPr>
          <w:numId w:val="0"/>
        </w:numPr>
        <w:ind w:leftChars="0"/>
        <w:jc w:val="both"/>
        <w:rPr>
          <w:rFonts w:hint="default" w:ascii="Arial Narrow" w:hAnsi="Arial Narrow" w:eastAsia="Arial Narrow"/>
          <w:b w:val="0"/>
          <w:bCs w:val="0"/>
          <w:lang w:val="es-ES"/>
        </w:rPr>
      </w:pPr>
    </w:p>
    <w:p>
      <w:pPr>
        <w:pStyle w:val="7"/>
        <w:numPr>
          <w:numId w:val="0"/>
        </w:numPr>
        <w:ind w:leftChars="0"/>
        <w:jc w:val="both"/>
        <w:rPr>
          <w:rFonts w:hint="default" w:ascii="Arial Narrow" w:hAnsi="Arial Narrow" w:eastAsia="Arial Narrow"/>
          <w:b w:val="0"/>
          <w:bCs w:val="0"/>
          <w:lang w:val="es-ES"/>
        </w:rPr>
      </w:pPr>
    </w:p>
    <w:p>
      <w:pPr>
        <w:pStyle w:val="7"/>
        <w:ind w:left="0" w:leftChars="0" w:firstLine="0" w:firstLineChars="0"/>
        <w:rPr>
          <w:lang w:val="es-ES"/>
        </w:rPr>
      </w:pPr>
    </w:p>
    <w:p>
      <w:pPr>
        <w:rPr>
          <w:lang w:val="es-ES"/>
        </w:rPr>
      </w:pPr>
    </w:p>
    <w:p>
      <w:pPr>
        <w:rPr>
          <w:lang w:val="es-ES"/>
        </w:rPr>
      </w:pPr>
    </w:p>
    <w:p>
      <w:pPr>
        <w:rPr>
          <w:rFonts w:ascii="Arial Narrow" w:hAnsi="Arial Narrow"/>
          <w:lang w:val="es-ES"/>
        </w:rPr>
      </w:pPr>
    </w:p>
    <w:p>
      <w:pPr>
        <w:rPr>
          <w:rFonts w:ascii="Arial Narrow" w:hAnsi="Arial Narrow"/>
          <w:lang w:val="es-ES"/>
        </w:rPr>
      </w:pPr>
    </w:p>
    <w:p>
      <w:pPr>
        <w:rPr>
          <w:rFonts w:ascii="Arial Narrow" w:hAnsi="Arial Narrow"/>
          <w:lang w:val="es-ES"/>
        </w:rPr>
      </w:pPr>
    </w:p>
    <w:p>
      <w:pPr>
        <w:rPr>
          <w:rFonts w:ascii="Arial Narrow" w:hAnsi="Arial Narrow"/>
          <w:lang w:val="es-ES"/>
        </w:rPr>
      </w:pPr>
    </w:p>
    <w:p>
      <w:pPr>
        <w:rPr>
          <w:rFonts w:ascii="Arial Narrow" w:hAnsi="Arial Narrow"/>
          <w:lang w:val="es-ES"/>
        </w:rPr>
      </w:pPr>
    </w:p>
    <w:p>
      <w:pPr>
        <w:rPr>
          <w:rFonts w:ascii="Arial Narrow" w:hAnsi="Arial Narrow"/>
          <w:lang w:val="es-ES"/>
        </w:rPr>
      </w:pPr>
    </w:p>
    <w:p>
      <w:pPr>
        <w:rPr>
          <w:rFonts w:ascii="Arial Narrow" w:hAnsi="Arial Narrow"/>
          <w:lang w:val="es-ES"/>
        </w:rPr>
      </w:pPr>
    </w:p>
    <w:p>
      <w:pPr>
        <w:rPr>
          <w:rFonts w:ascii="Arial Narrow" w:hAnsi="Arial Narrow"/>
          <w:lang w:val="es-ES"/>
        </w:rPr>
      </w:pPr>
    </w:p>
    <w:p>
      <w:pPr>
        <w:rPr>
          <w:rFonts w:ascii="Arial Narrow" w:hAnsi="Arial Narrow"/>
          <w:lang w:val="es-ES"/>
        </w:rPr>
      </w:pPr>
    </w:p>
    <w:p>
      <w:pPr>
        <w:rPr>
          <w:rFonts w:ascii="Arial Narrow" w:hAnsi="Arial Narrow"/>
          <w:lang w:val="es-ES"/>
        </w:rPr>
      </w:pPr>
    </w:p>
    <w:p>
      <w:pPr>
        <w:rPr>
          <w:rFonts w:ascii="Arial Narrow" w:hAnsi="Arial Narrow"/>
          <w:lang w:val="es-ES"/>
        </w:rPr>
      </w:pPr>
    </w:p>
    <w:p>
      <w:pPr>
        <w:rPr>
          <w:rFonts w:ascii="Arial Narrow" w:hAnsi="Arial Narrow"/>
          <w:lang w:val="es-ES"/>
        </w:rPr>
      </w:pPr>
    </w:p>
    <w:p>
      <w:pPr>
        <w:rPr>
          <w:rFonts w:ascii="Arial Narrow" w:hAnsi="Arial Narrow"/>
          <w:lang w:val="es-ES"/>
        </w:rPr>
      </w:pPr>
    </w:p>
    <w:p>
      <w:pPr>
        <w:rPr>
          <w:rFonts w:ascii="Arial Narrow" w:hAnsi="Arial Narrow"/>
          <w:lang w:val="es-ES"/>
        </w:rPr>
      </w:pPr>
    </w:p>
    <w:p>
      <w:pPr>
        <w:rPr>
          <w:rFonts w:ascii="Arial Narrow" w:hAnsi="Arial Narrow"/>
          <w:lang w:val="es-ES"/>
        </w:rPr>
      </w:pPr>
    </w:p>
    <w:p>
      <w:pPr>
        <w:rPr>
          <w:rFonts w:ascii="Arial Narrow" w:hAnsi="Arial Narrow"/>
          <w:lang w:val="es-ES"/>
        </w:rPr>
      </w:pPr>
    </w:p>
    <w:sectPr>
      <w:pgSz w:w="12240" w:h="15840"/>
      <w:pgMar w:top="1417" w:right="1701" w:bottom="141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swiss"/>
    <w:pitch w:val="default"/>
    <w:sig w:usb0="9000002F" w:usb1="29D77CFB" w:usb2="00000012" w:usb3="00000000" w:csb0="00080001" w:csb1="00000000"/>
  </w:font>
  <w:font w:name="Vrinda">
    <w:altName w:val="Courier New"/>
    <w:panose1 w:val="00000400000000000000"/>
    <w:charset w:val="00"/>
    <w:family w:val="swiss"/>
    <w:pitch w:val="default"/>
    <w:sig w:usb0="00000000" w:usb1="00000000" w:usb2="00000000" w:usb3="00000000" w:csb0="00000001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4E9CB2"/>
    <w:multiLevelType w:val="singleLevel"/>
    <w:tmpl w:val="C24E9CB2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1">
    <w:nsid w:val="574959B9"/>
    <w:multiLevelType w:val="multilevel"/>
    <w:tmpl w:val="574959B9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60A31E"/>
    <w:multiLevelType w:val="singleLevel"/>
    <w:tmpl w:val="6760A31E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07C"/>
    <w:rsid w:val="0002403B"/>
    <w:rsid w:val="00083C26"/>
    <w:rsid w:val="000A34E3"/>
    <w:rsid w:val="000D35A9"/>
    <w:rsid w:val="000D5F76"/>
    <w:rsid w:val="0010570C"/>
    <w:rsid w:val="00130A78"/>
    <w:rsid w:val="00152437"/>
    <w:rsid w:val="00153A2E"/>
    <w:rsid w:val="0017607C"/>
    <w:rsid w:val="001A7021"/>
    <w:rsid w:val="001D31FB"/>
    <w:rsid w:val="001E3A7F"/>
    <w:rsid w:val="00213C92"/>
    <w:rsid w:val="002223F1"/>
    <w:rsid w:val="00234CF1"/>
    <w:rsid w:val="00282BB9"/>
    <w:rsid w:val="002A04A2"/>
    <w:rsid w:val="002A26CF"/>
    <w:rsid w:val="002A6E63"/>
    <w:rsid w:val="002B20AA"/>
    <w:rsid w:val="002B71FB"/>
    <w:rsid w:val="002C1005"/>
    <w:rsid w:val="00324BE7"/>
    <w:rsid w:val="00345176"/>
    <w:rsid w:val="0034660A"/>
    <w:rsid w:val="003473B6"/>
    <w:rsid w:val="003554FD"/>
    <w:rsid w:val="003601ED"/>
    <w:rsid w:val="0036542C"/>
    <w:rsid w:val="00376E64"/>
    <w:rsid w:val="00380DCE"/>
    <w:rsid w:val="003879A4"/>
    <w:rsid w:val="003C304A"/>
    <w:rsid w:val="003D02A2"/>
    <w:rsid w:val="003E2818"/>
    <w:rsid w:val="003E3D4B"/>
    <w:rsid w:val="003F362E"/>
    <w:rsid w:val="004022BC"/>
    <w:rsid w:val="004242AC"/>
    <w:rsid w:val="004553AB"/>
    <w:rsid w:val="004605CD"/>
    <w:rsid w:val="00472533"/>
    <w:rsid w:val="004A2A00"/>
    <w:rsid w:val="004B0389"/>
    <w:rsid w:val="004B5BA7"/>
    <w:rsid w:val="004B5D51"/>
    <w:rsid w:val="004F3CC5"/>
    <w:rsid w:val="004F4156"/>
    <w:rsid w:val="004F4B22"/>
    <w:rsid w:val="00516BAF"/>
    <w:rsid w:val="005221BC"/>
    <w:rsid w:val="00526656"/>
    <w:rsid w:val="00526DBF"/>
    <w:rsid w:val="005373BB"/>
    <w:rsid w:val="00540B62"/>
    <w:rsid w:val="0055618B"/>
    <w:rsid w:val="0058787E"/>
    <w:rsid w:val="005D6EDA"/>
    <w:rsid w:val="005E1916"/>
    <w:rsid w:val="006121F3"/>
    <w:rsid w:val="006412A7"/>
    <w:rsid w:val="00654CA1"/>
    <w:rsid w:val="00667F9D"/>
    <w:rsid w:val="00672692"/>
    <w:rsid w:val="00686465"/>
    <w:rsid w:val="006C6CB4"/>
    <w:rsid w:val="006D0B96"/>
    <w:rsid w:val="006D5B03"/>
    <w:rsid w:val="006E3ABE"/>
    <w:rsid w:val="006F603B"/>
    <w:rsid w:val="0074486C"/>
    <w:rsid w:val="00785B4C"/>
    <w:rsid w:val="00794581"/>
    <w:rsid w:val="00795F3F"/>
    <w:rsid w:val="007A1EBB"/>
    <w:rsid w:val="007B6D98"/>
    <w:rsid w:val="007C1C15"/>
    <w:rsid w:val="007D20E1"/>
    <w:rsid w:val="007F0EFD"/>
    <w:rsid w:val="0080154D"/>
    <w:rsid w:val="0085065E"/>
    <w:rsid w:val="0085775B"/>
    <w:rsid w:val="00857A0D"/>
    <w:rsid w:val="00866AF5"/>
    <w:rsid w:val="00871A91"/>
    <w:rsid w:val="00875559"/>
    <w:rsid w:val="00904E3C"/>
    <w:rsid w:val="00926619"/>
    <w:rsid w:val="00932C09"/>
    <w:rsid w:val="00953ECA"/>
    <w:rsid w:val="0097794F"/>
    <w:rsid w:val="00996662"/>
    <w:rsid w:val="00996B76"/>
    <w:rsid w:val="009A1C21"/>
    <w:rsid w:val="009A5232"/>
    <w:rsid w:val="009B41AD"/>
    <w:rsid w:val="009C1059"/>
    <w:rsid w:val="009C48A3"/>
    <w:rsid w:val="009C4A03"/>
    <w:rsid w:val="00A23E9A"/>
    <w:rsid w:val="00A341C5"/>
    <w:rsid w:val="00AA75AE"/>
    <w:rsid w:val="00AB0083"/>
    <w:rsid w:val="00B034CD"/>
    <w:rsid w:val="00B1092A"/>
    <w:rsid w:val="00B37168"/>
    <w:rsid w:val="00B60B75"/>
    <w:rsid w:val="00B6466C"/>
    <w:rsid w:val="00B670FC"/>
    <w:rsid w:val="00B857A4"/>
    <w:rsid w:val="00B97521"/>
    <w:rsid w:val="00BA340E"/>
    <w:rsid w:val="00BB198A"/>
    <w:rsid w:val="00BC5A8B"/>
    <w:rsid w:val="00BE5900"/>
    <w:rsid w:val="00C21D5D"/>
    <w:rsid w:val="00C24538"/>
    <w:rsid w:val="00C333D3"/>
    <w:rsid w:val="00C34F3F"/>
    <w:rsid w:val="00C36B09"/>
    <w:rsid w:val="00C420EF"/>
    <w:rsid w:val="00C65153"/>
    <w:rsid w:val="00C8129D"/>
    <w:rsid w:val="00C86BFE"/>
    <w:rsid w:val="00CA21DA"/>
    <w:rsid w:val="00CA6CD0"/>
    <w:rsid w:val="00CA6FDF"/>
    <w:rsid w:val="00CC1129"/>
    <w:rsid w:val="00CF032B"/>
    <w:rsid w:val="00CF3E59"/>
    <w:rsid w:val="00D00138"/>
    <w:rsid w:val="00D01A2C"/>
    <w:rsid w:val="00D15C3E"/>
    <w:rsid w:val="00D25E03"/>
    <w:rsid w:val="00D27F92"/>
    <w:rsid w:val="00D35726"/>
    <w:rsid w:val="00D36C7B"/>
    <w:rsid w:val="00D53AFB"/>
    <w:rsid w:val="00D651CF"/>
    <w:rsid w:val="00D90BF6"/>
    <w:rsid w:val="00DD28EE"/>
    <w:rsid w:val="00E04A10"/>
    <w:rsid w:val="00E1051C"/>
    <w:rsid w:val="00E10D10"/>
    <w:rsid w:val="00E73A81"/>
    <w:rsid w:val="00EB20B8"/>
    <w:rsid w:val="00ED6B8E"/>
    <w:rsid w:val="00F076EA"/>
    <w:rsid w:val="00F24F05"/>
    <w:rsid w:val="00F571FF"/>
    <w:rsid w:val="00F6059B"/>
    <w:rsid w:val="00F63D34"/>
    <w:rsid w:val="00F710F6"/>
    <w:rsid w:val="00F80575"/>
    <w:rsid w:val="00F905BD"/>
    <w:rsid w:val="00F930BC"/>
    <w:rsid w:val="00F944BC"/>
    <w:rsid w:val="00F9450D"/>
    <w:rsid w:val="00FA2339"/>
    <w:rsid w:val="00FC3231"/>
    <w:rsid w:val="00FF0418"/>
    <w:rsid w:val="0C752221"/>
    <w:rsid w:val="0F4C4C8B"/>
    <w:rsid w:val="10722577"/>
    <w:rsid w:val="1AD93911"/>
    <w:rsid w:val="22474DEB"/>
    <w:rsid w:val="2E1132EE"/>
    <w:rsid w:val="332C1CDA"/>
    <w:rsid w:val="34344253"/>
    <w:rsid w:val="41285DA8"/>
    <w:rsid w:val="572008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Times New Roman"/>
      <w:sz w:val="22"/>
      <w:szCs w:val="22"/>
      <w:lang w:val="es-CO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unhideWhenUsed/>
    <w:qFormat/>
    <w:uiPriority w:val="99"/>
    <w:rPr>
      <w:color w:val="0000FF"/>
      <w:u w:val="single"/>
    </w:rPr>
  </w:style>
  <w:style w:type="paragraph" w:styleId="5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val="en-US"/>
    </w:rPr>
  </w:style>
  <w:style w:type="table" w:styleId="6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left="720"/>
      <w:contextualSpacing/>
    </w:pPr>
  </w:style>
  <w:style w:type="paragraph" w:customStyle="1" w:styleId="8">
    <w:name w:val="Normal1"/>
    <w:qFormat/>
    <w:uiPriority w:val="0"/>
    <w:pPr>
      <w:widowControl w:val="0"/>
      <w:spacing w:after="160" w:line="259" w:lineRule="auto"/>
      <w:jc w:val="both"/>
    </w:pPr>
    <w:rPr>
      <w:rFonts w:ascii="Malgun Gothic" w:hAnsi="Malgun Gothic" w:eastAsia="Malgun Gothic" w:cs="Malgun Gothic"/>
      <w:color w:val="000000"/>
      <w:lang w:val="es-CO" w:eastAsia="es-CO" w:bidi="ar-SA"/>
    </w:rPr>
  </w:style>
  <w:style w:type="paragraph" w:styleId="9">
    <w:name w:val="No Spacing"/>
    <w:link w:val="10"/>
    <w:qFormat/>
    <w:uiPriority w:val="1"/>
    <w:pPr>
      <w:widowControl w:val="0"/>
      <w:wordWrap w:val="0"/>
      <w:autoSpaceDE w:val="0"/>
      <w:autoSpaceDN w:val="0"/>
      <w:jc w:val="both"/>
    </w:pPr>
    <w:rPr>
      <w:rFonts w:ascii="Malgun Gothic" w:hAnsi="Malgun Gothic" w:eastAsia="Times New Roman" w:cs="Vrinda"/>
      <w:kern w:val="2"/>
      <w:szCs w:val="22"/>
      <w:lang w:val="en-US" w:eastAsia="ko-KR" w:bidi="ar-SA"/>
    </w:rPr>
  </w:style>
  <w:style w:type="character" w:customStyle="1" w:styleId="10">
    <w:name w:val="Sin espaciado Car"/>
    <w:link w:val="9"/>
    <w:qFormat/>
    <w:uiPriority w:val="1"/>
    <w:rPr>
      <w:rFonts w:ascii="Malgun Gothic" w:hAnsi="Malgun Gothic" w:eastAsia="Times New Roman" w:cs="Vrinda"/>
      <w:kern w:val="2"/>
      <w:szCs w:val="22"/>
      <w:lang w:val="en-US" w:eastAsia="ko-KR" w:bidi="ar-SA"/>
    </w:rPr>
  </w:style>
  <w:style w:type="character" w:customStyle="1" w:styleId="11">
    <w:name w:val="apple-converted-space"/>
    <w:basedOn w:val="2"/>
    <w:qFormat/>
    <w:uiPriority w:val="0"/>
  </w:style>
  <w:style w:type="table" w:customStyle="1" w:styleId="12">
    <w:name w:val="Tabla con cuadrícula1"/>
    <w:basedOn w:val="3"/>
    <w:qFormat/>
    <w:uiPriority w:val="59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GP</Company>
  <Pages>5</Pages>
  <Words>562</Words>
  <Characters>3205</Characters>
  <Lines>26</Lines>
  <Paragraphs>7</Paragraphs>
  <TotalTime>84</TotalTime>
  <ScaleCrop>false</ScaleCrop>
  <LinksUpToDate>false</LinksUpToDate>
  <CharactersWithSpaces>3760</CharactersWithSpaces>
  <Application>WPS Office_11.2.0.11373_F1E327BC-269C-435d-A152-05C5408002CA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2022-08-02T17:34:00Z</dcterms:created>
  <dc:creator>Jefe de Area</dc:creator>
  <cp:lastModifiedBy>ADMIN</cp:lastModifiedBy>
  <dcterms:modified xsi:type="dcterms:W3CDTF">2022-10-25T18:40:49Z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1033-11.2.0.11373</vt:lpwstr>
  </property>
  <property fmtid="{D5CDD505-2E9C-101B-9397-08002B2CF9AE}" pid="3" name="ICV">
    <vt:lpwstr>131923C8C9CF42BA9A46E0C1F417234E</vt:lpwstr>
  </property>
</Properties>
</file>