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DF" w:rsidRDefault="00650BDF" w:rsidP="00650BDF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PLANES COMPLEMENTARIOS DE APOYO</w:t>
      </w:r>
    </w:p>
    <w:p w:rsidR="001C67B0" w:rsidRPr="00636DAC" w:rsidRDefault="001C67B0" w:rsidP="00650BDF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C67B0" w:rsidRPr="00827449" w:rsidRDefault="002A438E" w:rsidP="00650BD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Asignatura:</w:t>
      </w:r>
      <w:r w:rsidR="00827449">
        <w:rPr>
          <w:rFonts w:ascii="Arial Narrow" w:hAnsi="Arial Narrow"/>
          <w:b/>
          <w:sz w:val="24"/>
          <w:szCs w:val="24"/>
        </w:rPr>
        <w:t xml:space="preserve"> </w:t>
      </w:r>
      <w:r w:rsidR="00827449">
        <w:rPr>
          <w:rFonts w:ascii="Arial Narrow" w:hAnsi="Arial Narrow"/>
          <w:sz w:val="24"/>
          <w:szCs w:val="24"/>
        </w:rPr>
        <w:t>S</w:t>
      </w:r>
      <w:r w:rsidR="004347A7">
        <w:rPr>
          <w:rFonts w:ascii="Arial Narrow" w:hAnsi="Arial Narrow"/>
          <w:sz w:val="24"/>
          <w:szCs w:val="24"/>
        </w:rPr>
        <w:t>OCIALES</w:t>
      </w:r>
      <w:r w:rsidR="00EC3770" w:rsidRPr="00636DAC">
        <w:rPr>
          <w:rFonts w:ascii="Arial Narrow" w:hAnsi="Arial Narrow"/>
          <w:sz w:val="24"/>
          <w:szCs w:val="24"/>
        </w:rPr>
        <w:tab/>
      </w:r>
      <w:r w:rsidR="00EC3770" w:rsidRPr="00636DAC">
        <w:rPr>
          <w:rFonts w:ascii="Arial Narrow" w:hAnsi="Arial Narrow"/>
          <w:sz w:val="24"/>
          <w:szCs w:val="24"/>
        </w:rPr>
        <w:tab/>
      </w:r>
      <w:r w:rsidR="00AE645D" w:rsidRPr="00636DAC">
        <w:rPr>
          <w:rFonts w:ascii="Arial Narrow" w:hAnsi="Arial Narrow"/>
          <w:sz w:val="24"/>
          <w:szCs w:val="24"/>
        </w:rPr>
        <w:tab/>
      </w:r>
      <w:r w:rsidR="00650BDF" w:rsidRPr="00636DAC">
        <w:rPr>
          <w:rFonts w:ascii="Arial Narrow" w:hAnsi="Arial Narrow"/>
          <w:b/>
          <w:sz w:val="24"/>
          <w:szCs w:val="24"/>
        </w:rPr>
        <w:t>Grado:</w:t>
      </w:r>
      <w:r w:rsidR="00827449">
        <w:rPr>
          <w:rFonts w:ascii="Arial Narrow" w:hAnsi="Arial Narrow"/>
          <w:b/>
          <w:sz w:val="24"/>
          <w:szCs w:val="24"/>
        </w:rPr>
        <w:t xml:space="preserve"> </w:t>
      </w:r>
      <w:r w:rsidR="004347A7">
        <w:rPr>
          <w:rFonts w:ascii="Arial Narrow" w:hAnsi="Arial Narrow"/>
          <w:sz w:val="24"/>
          <w:szCs w:val="24"/>
        </w:rPr>
        <w:t>CUARTO</w:t>
      </w:r>
      <w:r w:rsidR="00EC3770" w:rsidRPr="00636DAC">
        <w:rPr>
          <w:rFonts w:ascii="Arial Narrow" w:hAnsi="Arial Narrow"/>
          <w:b/>
          <w:sz w:val="24"/>
          <w:szCs w:val="24"/>
        </w:rPr>
        <w:t xml:space="preserve"> </w:t>
      </w:r>
      <w:r w:rsidR="00EC3770" w:rsidRPr="00636DAC">
        <w:rPr>
          <w:rFonts w:ascii="Arial Narrow" w:hAnsi="Arial Narrow"/>
          <w:b/>
          <w:sz w:val="24"/>
          <w:szCs w:val="24"/>
        </w:rPr>
        <w:tab/>
      </w:r>
      <w:bookmarkStart w:id="0" w:name="_GoBack"/>
      <w:bookmarkEnd w:id="0"/>
      <w:r w:rsidR="00650BDF" w:rsidRPr="00636DAC">
        <w:rPr>
          <w:rFonts w:ascii="Arial Narrow" w:hAnsi="Arial Narrow"/>
          <w:b/>
          <w:sz w:val="24"/>
          <w:szCs w:val="24"/>
        </w:rPr>
        <w:t>Periodo:</w:t>
      </w:r>
      <w:r w:rsidR="00827449">
        <w:rPr>
          <w:rFonts w:ascii="Arial Narrow" w:hAnsi="Arial Narrow"/>
          <w:b/>
          <w:sz w:val="24"/>
          <w:szCs w:val="24"/>
        </w:rPr>
        <w:t xml:space="preserve"> </w:t>
      </w:r>
      <w:r w:rsidR="00827449">
        <w:rPr>
          <w:rFonts w:ascii="Arial Narrow" w:hAnsi="Arial Narrow"/>
          <w:sz w:val="24"/>
          <w:szCs w:val="24"/>
        </w:rPr>
        <w:t>I</w:t>
      </w:r>
      <w:r w:rsidR="00650BDF" w:rsidRPr="00636DAC">
        <w:rPr>
          <w:rFonts w:ascii="Arial Narrow" w:hAnsi="Arial Narrow"/>
          <w:b/>
          <w:sz w:val="24"/>
          <w:szCs w:val="24"/>
        </w:rPr>
        <w:t xml:space="preserve">    </w:t>
      </w:r>
      <w:r w:rsidR="00AE645D" w:rsidRPr="00636DAC">
        <w:rPr>
          <w:rFonts w:ascii="Arial Narrow" w:hAnsi="Arial Narrow"/>
          <w:b/>
          <w:sz w:val="24"/>
          <w:szCs w:val="24"/>
        </w:rPr>
        <w:tab/>
      </w:r>
      <w:r w:rsidR="00650BDF" w:rsidRPr="00636DAC">
        <w:rPr>
          <w:rFonts w:ascii="Arial Narrow" w:hAnsi="Arial Narrow"/>
          <w:b/>
          <w:sz w:val="24"/>
          <w:szCs w:val="24"/>
        </w:rPr>
        <w:t xml:space="preserve">             Año: </w:t>
      </w:r>
      <w:r w:rsidR="00827449">
        <w:rPr>
          <w:rFonts w:ascii="Arial Narrow" w:hAnsi="Arial Narrow"/>
          <w:sz w:val="24"/>
          <w:szCs w:val="24"/>
        </w:rPr>
        <w:t>2019</w:t>
      </w:r>
    </w:p>
    <w:p w:rsidR="001C67B0" w:rsidRDefault="001C67B0" w:rsidP="00650BDF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650BDF" w:rsidRPr="00636DAC" w:rsidRDefault="00650BDF" w:rsidP="001C67B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RECOMENDACIONES</w:t>
      </w:r>
    </w:p>
    <w:p w:rsidR="00D927C7" w:rsidRDefault="00D927C7" w:rsidP="003759EE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636DAC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1C67B0">
        <w:rPr>
          <w:rFonts w:ascii="Arial Narrow" w:hAnsi="Arial Narrow"/>
          <w:i/>
          <w:sz w:val="24"/>
          <w:szCs w:val="24"/>
        </w:rPr>
        <w:t>la semana del 18 al 22 de marzo</w:t>
      </w:r>
      <w:r w:rsidR="00B87E94">
        <w:rPr>
          <w:rFonts w:ascii="Arial Narrow" w:hAnsi="Arial Narrow"/>
          <w:i/>
          <w:sz w:val="24"/>
          <w:szCs w:val="24"/>
        </w:rPr>
        <w:t xml:space="preserve"> de 2019</w:t>
      </w:r>
      <w:r w:rsidRPr="00636DAC">
        <w:rPr>
          <w:rFonts w:ascii="Arial Narrow" w:hAnsi="Arial Narrow"/>
          <w:i/>
          <w:sz w:val="24"/>
          <w:szCs w:val="24"/>
        </w:rPr>
        <w:t>. El estudiante debe consultar los referentes bibliográficos citados por el docente en cada asignatura</w:t>
      </w:r>
      <w:r w:rsidR="00B87E94">
        <w:rPr>
          <w:rFonts w:ascii="Arial Narrow" w:hAnsi="Arial Narrow"/>
          <w:i/>
          <w:sz w:val="24"/>
          <w:szCs w:val="24"/>
        </w:rPr>
        <w:t xml:space="preserve"> y entregar los tres productos del periodo por medio de trabajos escritos empleando normas básicas que den cuenta de las competencias adquiridas. </w:t>
      </w:r>
    </w:p>
    <w:p w:rsidR="00041D87" w:rsidRPr="008C17FE" w:rsidRDefault="00592747" w:rsidP="008C17FE">
      <w:pPr>
        <w:pStyle w:val="Sinespaciado"/>
        <w:spacing w:line="360" w:lineRule="auto"/>
        <w:rPr>
          <w:rFonts w:ascii="Arial Narrow" w:hAnsi="Arial Narrow"/>
          <w:b/>
          <w:sz w:val="24"/>
          <w:szCs w:val="24"/>
        </w:rPr>
      </w:pPr>
      <w:r w:rsidRPr="008C17FE">
        <w:rPr>
          <w:rFonts w:ascii="Arial Narrow" w:hAnsi="Arial Narrow"/>
          <w:b/>
          <w:sz w:val="24"/>
          <w:szCs w:val="24"/>
        </w:rPr>
        <w:t xml:space="preserve">1. </w:t>
      </w:r>
      <w:r w:rsidR="00650BDF" w:rsidRPr="008C17FE">
        <w:rPr>
          <w:rFonts w:ascii="Arial Narrow" w:hAnsi="Arial Narrow"/>
          <w:b/>
          <w:sz w:val="24"/>
          <w:szCs w:val="24"/>
        </w:rPr>
        <w:t>Pregunta problematizadora</w:t>
      </w:r>
      <w:r w:rsidR="00A41121" w:rsidRPr="008C17FE">
        <w:rPr>
          <w:rFonts w:ascii="Arial Narrow" w:hAnsi="Arial Narrow"/>
          <w:b/>
          <w:sz w:val="24"/>
          <w:szCs w:val="24"/>
        </w:rPr>
        <w:t xml:space="preserve"> </w:t>
      </w:r>
    </w:p>
    <w:p w:rsidR="00B87E94" w:rsidRPr="008C17FE" w:rsidRDefault="008C17FE" w:rsidP="008C17FE">
      <w:pPr>
        <w:pStyle w:val="Sinespaciado"/>
        <w:spacing w:line="360" w:lineRule="auto"/>
        <w:rPr>
          <w:rFonts w:ascii="Arial Narrow" w:hAnsi="Arial Narrow"/>
          <w:sz w:val="24"/>
          <w:szCs w:val="24"/>
        </w:rPr>
      </w:pPr>
      <w:r w:rsidRPr="008C17FE">
        <w:rPr>
          <w:rFonts w:ascii="Arial Narrow" w:hAnsi="Arial Narrow"/>
          <w:sz w:val="24"/>
          <w:szCs w:val="24"/>
        </w:rPr>
        <w:t>Si yo soy un niño ¿Para qué me sirve conocer los derechos y deberes?</w:t>
      </w:r>
    </w:p>
    <w:p w:rsidR="00041D87" w:rsidRPr="008C17FE" w:rsidRDefault="00592747" w:rsidP="008C17FE">
      <w:pPr>
        <w:pStyle w:val="Sinespaciado"/>
        <w:spacing w:line="360" w:lineRule="auto"/>
        <w:rPr>
          <w:rFonts w:ascii="Arial Narrow" w:hAnsi="Arial Narrow"/>
          <w:b/>
          <w:sz w:val="24"/>
          <w:szCs w:val="24"/>
        </w:rPr>
      </w:pPr>
      <w:r w:rsidRPr="008C17FE">
        <w:rPr>
          <w:rFonts w:ascii="Arial Narrow" w:hAnsi="Arial Narrow"/>
          <w:b/>
          <w:sz w:val="24"/>
          <w:szCs w:val="24"/>
        </w:rPr>
        <w:t xml:space="preserve">2. </w:t>
      </w:r>
      <w:r w:rsidR="00650BDF" w:rsidRPr="008C17FE">
        <w:rPr>
          <w:rFonts w:ascii="Arial Narrow" w:hAnsi="Arial Narrow"/>
          <w:b/>
          <w:sz w:val="24"/>
          <w:szCs w:val="24"/>
        </w:rPr>
        <w:t>Metas de aprendizaje</w:t>
      </w:r>
    </w:p>
    <w:p w:rsidR="008C17FE" w:rsidRPr="008C17FE" w:rsidRDefault="008C17FE" w:rsidP="008C17FE">
      <w:pPr>
        <w:pStyle w:val="Sinespaciado"/>
        <w:spacing w:line="360" w:lineRule="auto"/>
        <w:rPr>
          <w:rFonts w:ascii="Arial Narrow" w:hAnsi="Arial Narrow" w:cs="Arial"/>
          <w:color w:val="000000"/>
          <w:sz w:val="24"/>
          <w:szCs w:val="24"/>
        </w:rPr>
      </w:pPr>
      <w:r w:rsidRPr="008C17FE">
        <w:rPr>
          <w:rFonts w:ascii="Arial Narrow" w:hAnsi="Arial Narrow" w:cs="Arial"/>
          <w:color w:val="000000"/>
          <w:sz w:val="24"/>
          <w:szCs w:val="24"/>
        </w:rPr>
        <w:t>Al finalizar el periodo los estudiantes estarán en capacidad de reconocer la importancia de los derechos y los deberes para lograr un equilibrio a nivel social.</w:t>
      </w:r>
    </w:p>
    <w:p w:rsidR="006A485F" w:rsidRPr="008C17FE" w:rsidRDefault="00592747" w:rsidP="008C17FE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8C17FE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3. </w:t>
      </w:r>
      <w:r w:rsidR="006A485F" w:rsidRPr="008C17FE">
        <w:rPr>
          <w:rFonts w:ascii="Arial Narrow" w:eastAsia="Times New Roman" w:hAnsi="Arial Narrow" w:cs="Arial"/>
          <w:b/>
          <w:sz w:val="24"/>
          <w:szCs w:val="24"/>
          <w:lang w:eastAsia="es-CO"/>
        </w:rPr>
        <w:t>Produc</w:t>
      </w:r>
      <w:r w:rsidR="00AA51E3" w:rsidRPr="008C17FE">
        <w:rPr>
          <w:rFonts w:ascii="Arial Narrow" w:eastAsia="Times New Roman" w:hAnsi="Arial Narrow" w:cs="Arial"/>
          <w:b/>
          <w:sz w:val="24"/>
          <w:szCs w:val="24"/>
          <w:lang w:eastAsia="es-CO"/>
        </w:rPr>
        <w:t>tos del periodo</w:t>
      </w:r>
    </w:p>
    <w:p w:rsidR="001F4BAC" w:rsidRDefault="001C67B0" w:rsidP="001F4BAC">
      <w:pPr>
        <w:pStyle w:val="Sinespaciado"/>
        <w:spacing w:line="360" w:lineRule="auto"/>
        <w:jc w:val="both"/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CO"/>
        </w:rPr>
        <w:t>a.</w:t>
      </w:r>
      <w:r w:rsidR="001F4BAC">
        <w:rPr>
          <w:rFonts w:ascii="Arial Narrow" w:eastAsia="Times New Roman" w:hAnsi="Arial Narrow" w:cs="Arial"/>
          <w:lang w:eastAsia="es-CO"/>
        </w:rPr>
        <w:t xml:space="preserve"> ¿Qué diferencia hay entre un derecho y un deber?</w:t>
      </w:r>
    </w:p>
    <w:p w:rsidR="001F4BAC" w:rsidRDefault="001C67B0" w:rsidP="001F4BAC">
      <w:pPr>
        <w:pStyle w:val="Sinespaciado"/>
        <w:spacing w:line="360" w:lineRule="auto"/>
        <w:jc w:val="both"/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CO"/>
        </w:rPr>
        <w:t>b.</w:t>
      </w:r>
      <w:r w:rsidR="001F4BAC" w:rsidRPr="001F4BAC">
        <w:rPr>
          <w:rFonts w:ascii="Arial Narrow" w:eastAsia="Times New Roman" w:hAnsi="Arial Narrow" w:cs="Arial"/>
          <w:lang w:eastAsia="es-CO"/>
        </w:rPr>
        <w:t xml:space="preserve"> </w:t>
      </w:r>
      <w:r w:rsidR="001F4BAC">
        <w:rPr>
          <w:rFonts w:ascii="Arial Narrow" w:eastAsia="Times New Roman" w:hAnsi="Arial Narrow" w:cs="Arial"/>
          <w:lang w:eastAsia="es-CO"/>
        </w:rPr>
        <w:t>¿Qué es la Constitución Política de Colombia?</w:t>
      </w:r>
    </w:p>
    <w:p w:rsidR="001C67B0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CO"/>
        </w:rPr>
        <w:t>c.</w:t>
      </w:r>
      <w:r w:rsidR="001F4BAC" w:rsidRPr="001F4BAC">
        <w:rPr>
          <w:rFonts w:ascii="Arial Narrow" w:hAnsi="Arial Narrow" w:cs="Arial"/>
        </w:rPr>
        <w:t xml:space="preserve"> </w:t>
      </w:r>
      <w:r w:rsidR="001F4BAC">
        <w:rPr>
          <w:rFonts w:ascii="Arial Narrow" w:eastAsia="Times New Roman" w:hAnsi="Arial Narrow" w:cs="Arial"/>
          <w:lang w:eastAsia="es-CO"/>
        </w:rPr>
        <w:t>¿Cuáles con los derechos de los niños?</w:t>
      </w:r>
    </w:p>
    <w:p w:rsidR="001C67B0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CO"/>
        </w:rPr>
        <w:t>d.</w:t>
      </w:r>
      <w:r w:rsidR="001F4BAC" w:rsidRPr="001F4BAC">
        <w:rPr>
          <w:rFonts w:ascii="Arial Narrow" w:hAnsi="Arial Narrow" w:cs="Arial"/>
        </w:rPr>
        <w:t xml:space="preserve"> </w:t>
      </w:r>
      <w:r w:rsidR="001F4BAC">
        <w:rPr>
          <w:rFonts w:ascii="Arial Narrow" w:hAnsi="Arial Narrow" w:cs="Arial"/>
        </w:rPr>
        <w:t>Dibuja los derechos de los niños</w:t>
      </w:r>
    </w:p>
    <w:p w:rsidR="008C17FE" w:rsidRDefault="001C67B0" w:rsidP="001F4BAC">
      <w:pPr>
        <w:pStyle w:val="Sinespaciado"/>
        <w:spacing w:line="360" w:lineRule="auto"/>
        <w:jc w:val="both"/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e. </w:t>
      </w:r>
      <w:r w:rsidR="001F4BAC" w:rsidRPr="001F4BAC">
        <w:rPr>
          <w:rFonts w:ascii="Arial Narrow" w:eastAsia="Times New Roman" w:hAnsi="Arial Narrow" w:cs="Arial"/>
          <w:sz w:val="24"/>
          <w:szCs w:val="24"/>
          <w:lang w:eastAsia="es-CO"/>
        </w:rPr>
        <w:t>Elabora</w:t>
      </w:r>
      <w:r w:rsidR="001F4BAC">
        <w:rPr>
          <w:rFonts w:ascii="Arial Narrow" w:eastAsia="Times New Roman" w:hAnsi="Arial Narrow" w:cs="Arial"/>
          <w:sz w:val="24"/>
          <w:szCs w:val="24"/>
          <w:lang w:eastAsia="es-CO"/>
        </w:rPr>
        <w:t xml:space="preserve"> un m</w:t>
      </w:r>
      <w:r w:rsidR="008C17FE">
        <w:rPr>
          <w:rFonts w:ascii="Arial Narrow" w:eastAsia="Times New Roman" w:hAnsi="Arial Narrow" w:cs="Arial"/>
          <w:lang w:eastAsia="es-CO"/>
        </w:rPr>
        <w:t>apa conceptual de las Ramas del Poder Público.</w:t>
      </w:r>
    </w:p>
    <w:p w:rsidR="00A85896" w:rsidRPr="00636DAC" w:rsidRDefault="00592747" w:rsidP="00950EDA">
      <w:pPr>
        <w:pStyle w:val="Sinespaciado"/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 xml:space="preserve">4. </w:t>
      </w:r>
      <w:r w:rsidR="00650BDF" w:rsidRPr="00636DAC">
        <w:rPr>
          <w:rFonts w:ascii="Arial Narrow" w:hAnsi="Arial Narrow"/>
          <w:b/>
          <w:sz w:val="24"/>
          <w:szCs w:val="24"/>
        </w:rPr>
        <w:t xml:space="preserve">Referentes bibliográficos </w:t>
      </w:r>
    </w:p>
    <w:p w:rsidR="008C17FE" w:rsidRDefault="008C17FE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Ramas del poder público:</w:t>
      </w:r>
    </w:p>
    <w:p w:rsidR="008C17FE" w:rsidRDefault="00710B8F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hyperlink r:id="rId7" w:history="1">
        <w:r w:rsidR="008C17FE" w:rsidRPr="004B62A1">
          <w:rPr>
            <w:rStyle w:val="Hipervnculo"/>
            <w:rFonts w:ascii="Arial" w:hAnsi="Arial" w:cs="Arial"/>
            <w:shd w:val="clear" w:color="auto" w:fill="FFFFFF"/>
          </w:rPr>
          <w:t>https://youtu.be/DKo5sYGd6Ww</w:t>
        </w:r>
      </w:hyperlink>
    </w:p>
    <w:p w:rsidR="008C17FE" w:rsidRDefault="008C17FE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Congreso visible:</w:t>
      </w:r>
    </w:p>
    <w:p w:rsidR="008C17FE" w:rsidRDefault="00710B8F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hyperlink r:id="rId8" w:history="1">
        <w:r w:rsidR="008C17FE" w:rsidRPr="004B62A1">
          <w:rPr>
            <w:rStyle w:val="Hipervnculo"/>
            <w:rFonts w:ascii="Arial" w:hAnsi="Arial" w:cs="Arial"/>
            <w:shd w:val="clear" w:color="auto" w:fill="FFFFFF"/>
          </w:rPr>
          <w:t>http://www.congresovisible.org/democracia/ramaspoderpublico/</w:t>
        </w:r>
      </w:hyperlink>
    </w:p>
    <w:p w:rsidR="008C17FE" w:rsidRDefault="008C17FE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Estructura del estado colombiano</w:t>
      </w:r>
    </w:p>
    <w:p w:rsidR="008C17FE" w:rsidRDefault="00710B8F" w:rsidP="008C17FE">
      <w:pPr>
        <w:pStyle w:val="Sinespaciado"/>
        <w:spacing w:line="360" w:lineRule="auto"/>
        <w:ind w:firstLine="426"/>
        <w:jc w:val="both"/>
        <w:rPr>
          <w:rFonts w:ascii="Arial" w:hAnsi="Arial" w:cs="Arial"/>
          <w:color w:val="000000"/>
          <w:shd w:val="clear" w:color="auto" w:fill="FFFFFF"/>
        </w:rPr>
      </w:pPr>
      <w:hyperlink r:id="rId9" w:history="1">
        <w:r w:rsidR="008C17FE" w:rsidRPr="004B62A1">
          <w:rPr>
            <w:rStyle w:val="Hipervnculo"/>
            <w:rFonts w:ascii="Arial" w:hAnsi="Arial" w:cs="Arial"/>
            <w:shd w:val="clear" w:color="auto" w:fill="FFFFFF"/>
          </w:rPr>
          <w:t>https://youtu.be/olO38fW879o</w:t>
        </w:r>
      </w:hyperlink>
    </w:p>
    <w:sectPr w:rsidR="008C17FE" w:rsidSect="0062460A">
      <w:headerReference w:type="default" r:id="rId10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8F" w:rsidRDefault="00710B8F" w:rsidP="006B53BA">
      <w:pPr>
        <w:spacing w:after="0" w:line="240" w:lineRule="auto"/>
      </w:pPr>
      <w:r>
        <w:separator/>
      </w:r>
    </w:p>
  </w:endnote>
  <w:endnote w:type="continuationSeparator" w:id="0">
    <w:p w:rsidR="00710B8F" w:rsidRDefault="00710B8F" w:rsidP="006B5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8F" w:rsidRDefault="00710B8F" w:rsidP="006B53BA">
      <w:pPr>
        <w:spacing w:after="0" w:line="240" w:lineRule="auto"/>
      </w:pPr>
      <w:r>
        <w:separator/>
      </w:r>
    </w:p>
  </w:footnote>
  <w:footnote w:type="continuationSeparator" w:id="0">
    <w:p w:rsidR="00710B8F" w:rsidRDefault="00710B8F" w:rsidP="006B5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449" w:rsidRDefault="00827449">
    <w:pPr>
      <w:pStyle w:val="Encabezado"/>
    </w:pPr>
    <w:r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33DC7E9E" wp14:editId="2CF23410">
          <wp:simplePos x="0" y="0"/>
          <wp:positionH relativeFrom="column">
            <wp:posOffset>5281683</wp:posOffset>
          </wp:positionH>
          <wp:positionV relativeFrom="paragraph">
            <wp:posOffset>-328181</wp:posOffset>
          </wp:positionV>
          <wp:extent cx="1321593" cy="739977"/>
          <wp:effectExtent l="0" t="0" r="0" b="3175"/>
          <wp:wrapNone/>
          <wp:docPr id="3" name="Imagen 1" descr="Logo nuev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-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593" cy="739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971"/>
    <w:multiLevelType w:val="hybridMultilevel"/>
    <w:tmpl w:val="7700B162"/>
    <w:lvl w:ilvl="0" w:tplc="48263032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421904"/>
    <w:multiLevelType w:val="multilevel"/>
    <w:tmpl w:val="A456E2C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 w15:restartNumberingAfterBreak="0">
    <w:nsid w:val="1F1948CD"/>
    <w:multiLevelType w:val="hybridMultilevel"/>
    <w:tmpl w:val="D6AC3052"/>
    <w:lvl w:ilvl="0" w:tplc="9A56732C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5B19"/>
    <w:multiLevelType w:val="hybridMultilevel"/>
    <w:tmpl w:val="B462AD0C"/>
    <w:lvl w:ilvl="0" w:tplc="11B0DC4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B94A75"/>
    <w:multiLevelType w:val="hybridMultilevel"/>
    <w:tmpl w:val="8CD0A7B0"/>
    <w:lvl w:ilvl="0" w:tplc="F9468BEE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E67672"/>
    <w:multiLevelType w:val="hybridMultilevel"/>
    <w:tmpl w:val="644AD5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959B9"/>
    <w:multiLevelType w:val="hybridMultilevel"/>
    <w:tmpl w:val="ABCE70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843F6"/>
    <w:multiLevelType w:val="hybridMultilevel"/>
    <w:tmpl w:val="A7F8478C"/>
    <w:lvl w:ilvl="0" w:tplc="AE6049C0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EDC2D50"/>
    <w:multiLevelType w:val="hybridMultilevel"/>
    <w:tmpl w:val="9A6809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45"/>
    <w:rsid w:val="000014AD"/>
    <w:rsid w:val="0000269E"/>
    <w:rsid w:val="00003112"/>
    <w:rsid w:val="00016EF8"/>
    <w:rsid w:val="00017A19"/>
    <w:rsid w:val="00026823"/>
    <w:rsid w:val="00026E5C"/>
    <w:rsid w:val="0003080F"/>
    <w:rsid w:val="000371CE"/>
    <w:rsid w:val="000378E7"/>
    <w:rsid w:val="00037968"/>
    <w:rsid w:val="00037E77"/>
    <w:rsid w:val="00040E7C"/>
    <w:rsid w:val="00041D87"/>
    <w:rsid w:val="00045CCD"/>
    <w:rsid w:val="00055BC6"/>
    <w:rsid w:val="00057316"/>
    <w:rsid w:val="000611C5"/>
    <w:rsid w:val="0007167E"/>
    <w:rsid w:val="00074E97"/>
    <w:rsid w:val="00075F0F"/>
    <w:rsid w:val="00075F6B"/>
    <w:rsid w:val="00076FA9"/>
    <w:rsid w:val="00081C5C"/>
    <w:rsid w:val="000900C2"/>
    <w:rsid w:val="0009315B"/>
    <w:rsid w:val="00096AF2"/>
    <w:rsid w:val="000974A3"/>
    <w:rsid w:val="000A00BD"/>
    <w:rsid w:val="000B156C"/>
    <w:rsid w:val="000B23A7"/>
    <w:rsid w:val="000B290D"/>
    <w:rsid w:val="000B2F03"/>
    <w:rsid w:val="000B4281"/>
    <w:rsid w:val="000B6DA1"/>
    <w:rsid w:val="000C1F22"/>
    <w:rsid w:val="000C5F2B"/>
    <w:rsid w:val="000D1414"/>
    <w:rsid w:val="000D351C"/>
    <w:rsid w:val="000D5316"/>
    <w:rsid w:val="000E127A"/>
    <w:rsid w:val="000E15A7"/>
    <w:rsid w:val="000E1D76"/>
    <w:rsid w:val="000F1743"/>
    <w:rsid w:val="000F1775"/>
    <w:rsid w:val="0010327A"/>
    <w:rsid w:val="00104CDD"/>
    <w:rsid w:val="001052B2"/>
    <w:rsid w:val="00107063"/>
    <w:rsid w:val="001073E7"/>
    <w:rsid w:val="001122A5"/>
    <w:rsid w:val="001122BA"/>
    <w:rsid w:val="001126F5"/>
    <w:rsid w:val="001128F6"/>
    <w:rsid w:val="0012090B"/>
    <w:rsid w:val="0012348B"/>
    <w:rsid w:val="0012595D"/>
    <w:rsid w:val="001358F9"/>
    <w:rsid w:val="00136652"/>
    <w:rsid w:val="00141529"/>
    <w:rsid w:val="00141BC0"/>
    <w:rsid w:val="00143122"/>
    <w:rsid w:val="00145489"/>
    <w:rsid w:val="00147B9E"/>
    <w:rsid w:val="0015022D"/>
    <w:rsid w:val="0015027B"/>
    <w:rsid w:val="001523BF"/>
    <w:rsid w:val="001535F5"/>
    <w:rsid w:val="00154C0F"/>
    <w:rsid w:val="00156E72"/>
    <w:rsid w:val="00160C54"/>
    <w:rsid w:val="00161A8E"/>
    <w:rsid w:val="00162F28"/>
    <w:rsid w:val="00164F7A"/>
    <w:rsid w:val="0016746B"/>
    <w:rsid w:val="0017220D"/>
    <w:rsid w:val="00175258"/>
    <w:rsid w:val="001819F1"/>
    <w:rsid w:val="00191F3E"/>
    <w:rsid w:val="00195737"/>
    <w:rsid w:val="00195AC7"/>
    <w:rsid w:val="00197525"/>
    <w:rsid w:val="001A07DA"/>
    <w:rsid w:val="001A1869"/>
    <w:rsid w:val="001A1A16"/>
    <w:rsid w:val="001A4987"/>
    <w:rsid w:val="001A6651"/>
    <w:rsid w:val="001A7A2E"/>
    <w:rsid w:val="001A7B1B"/>
    <w:rsid w:val="001B2C13"/>
    <w:rsid w:val="001B4BD8"/>
    <w:rsid w:val="001B60DE"/>
    <w:rsid w:val="001B6232"/>
    <w:rsid w:val="001C67B0"/>
    <w:rsid w:val="001D134E"/>
    <w:rsid w:val="001D26AF"/>
    <w:rsid w:val="001D3E45"/>
    <w:rsid w:val="001D55BA"/>
    <w:rsid w:val="001E3680"/>
    <w:rsid w:val="001E49D5"/>
    <w:rsid w:val="001E5FDE"/>
    <w:rsid w:val="001F0535"/>
    <w:rsid w:val="001F29CD"/>
    <w:rsid w:val="001F4BAC"/>
    <w:rsid w:val="001F5166"/>
    <w:rsid w:val="001F7569"/>
    <w:rsid w:val="002035B0"/>
    <w:rsid w:val="002043A9"/>
    <w:rsid w:val="00205DFA"/>
    <w:rsid w:val="002067F1"/>
    <w:rsid w:val="00206DFC"/>
    <w:rsid w:val="002109D9"/>
    <w:rsid w:val="00212167"/>
    <w:rsid w:val="00217C91"/>
    <w:rsid w:val="0022051C"/>
    <w:rsid w:val="00224F91"/>
    <w:rsid w:val="00230187"/>
    <w:rsid w:val="00230CCE"/>
    <w:rsid w:val="00233BEA"/>
    <w:rsid w:val="00235250"/>
    <w:rsid w:val="002369BE"/>
    <w:rsid w:val="002372C6"/>
    <w:rsid w:val="00241A50"/>
    <w:rsid w:val="00242181"/>
    <w:rsid w:val="00243DF8"/>
    <w:rsid w:val="00245160"/>
    <w:rsid w:val="0024637E"/>
    <w:rsid w:val="002502A4"/>
    <w:rsid w:val="00251849"/>
    <w:rsid w:val="002529BB"/>
    <w:rsid w:val="002529CE"/>
    <w:rsid w:val="00252EFF"/>
    <w:rsid w:val="0025604F"/>
    <w:rsid w:val="00261E87"/>
    <w:rsid w:val="002629F1"/>
    <w:rsid w:val="002735AF"/>
    <w:rsid w:val="00273A1F"/>
    <w:rsid w:val="00273CAF"/>
    <w:rsid w:val="00273D03"/>
    <w:rsid w:val="002812A3"/>
    <w:rsid w:val="00281BC0"/>
    <w:rsid w:val="00282323"/>
    <w:rsid w:val="002877D1"/>
    <w:rsid w:val="00293BF2"/>
    <w:rsid w:val="002971B8"/>
    <w:rsid w:val="002A438E"/>
    <w:rsid w:val="002B2352"/>
    <w:rsid w:val="002B799B"/>
    <w:rsid w:val="002C4F28"/>
    <w:rsid w:val="002C5111"/>
    <w:rsid w:val="002C5990"/>
    <w:rsid w:val="002C690C"/>
    <w:rsid w:val="002D0ED8"/>
    <w:rsid w:val="002D7859"/>
    <w:rsid w:val="002E0155"/>
    <w:rsid w:val="002E0DC2"/>
    <w:rsid w:val="002E6363"/>
    <w:rsid w:val="002E6942"/>
    <w:rsid w:val="002F0320"/>
    <w:rsid w:val="00300BC2"/>
    <w:rsid w:val="0030214B"/>
    <w:rsid w:val="0030355C"/>
    <w:rsid w:val="00303CBE"/>
    <w:rsid w:val="00304006"/>
    <w:rsid w:val="00305334"/>
    <w:rsid w:val="00310527"/>
    <w:rsid w:val="00314B75"/>
    <w:rsid w:val="003158BA"/>
    <w:rsid w:val="00316B1B"/>
    <w:rsid w:val="003225A8"/>
    <w:rsid w:val="0032575A"/>
    <w:rsid w:val="00332184"/>
    <w:rsid w:val="00333B6F"/>
    <w:rsid w:val="00334D0A"/>
    <w:rsid w:val="00335ABB"/>
    <w:rsid w:val="0034463E"/>
    <w:rsid w:val="00346894"/>
    <w:rsid w:val="00352E6E"/>
    <w:rsid w:val="0035300D"/>
    <w:rsid w:val="00353347"/>
    <w:rsid w:val="00355E80"/>
    <w:rsid w:val="003561E4"/>
    <w:rsid w:val="003612BD"/>
    <w:rsid w:val="003629EA"/>
    <w:rsid w:val="00364BDD"/>
    <w:rsid w:val="00367F4A"/>
    <w:rsid w:val="00370FEC"/>
    <w:rsid w:val="0037176A"/>
    <w:rsid w:val="00374C2A"/>
    <w:rsid w:val="003759EE"/>
    <w:rsid w:val="00376164"/>
    <w:rsid w:val="00381573"/>
    <w:rsid w:val="003835C6"/>
    <w:rsid w:val="0038462B"/>
    <w:rsid w:val="0038745F"/>
    <w:rsid w:val="00387508"/>
    <w:rsid w:val="003A0271"/>
    <w:rsid w:val="003A1BB5"/>
    <w:rsid w:val="003A3579"/>
    <w:rsid w:val="003A4532"/>
    <w:rsid w:val="003A4B10"/>
    <w:rsid w:val="003A4E6B"/>
    <w:rsid w:val="003A505C"/>
    <w:rsid w:val="003A5E0D"/>
    <w:rsid w:val="003B270D"/>
    <w:rsid w:val="003B343F"/>
    <w:rsid w:val="003B5CD9"/>
    <w:rsid w:val="003C43AF"/>
    <w:rsid w:val="003C57B8"/>
    <w:rsid w:val="003D46E6"/>
    <w:rsid w:val="003D4992"/>
    <w:rsid w:val="003E09CE"/>
    <w:rsid w:val="003E3812"/>
    <w:rsid w:val="003E44DF"/>
    <w:rsid w:val="003F18FB"/>
    <w:rsid w:val="003F712B"/>
    <w:rsid w:val="00400DD5"/>
    <w:rsid w:val="00407C44"/>
    <w:rsid w:val="00407DFB"/>
    <w:rsid w:val="00410403"/>
    <w:rsid w:val="00413D96"/>
    <w:rsid w:val="00416512"/>
    <w:rsid w:val="004214E7"/>
    <w:rsid w:val="00422B16"/>
    <w:rsid w:val="00425590"/>
    <w:rsid w:val="0042693D"/>
    <w:rsid w:val="004269C3"/>
    <w:rsid w:val="004347A7"/>
    <w:rsid w:val="00440411"/>
    <w:rsid w:val="00444377"/>
    <w:rsid w:val="0044740D"/>
    <w:rsid w:val="004517EC"/>
    <w:rsid w:val="00451FAC"/>
    <w:rsid w:val="00461038"/>
    <w:rsid w:val="00461D84"/>
    <w:rsid w:val="0047022D"/>
    <w:rsid w:val="00471A33"/>
    <w:rsid w:val="004740C1"/>
    <w:rsid w:val="004830BB"/>
    <w:rsid w:val="004843BE"/>
    <w:rsid w:val="00485FA2"/>
    <w:rsid w:val="00486C80"/>
    <w:rsid w:val="00490FAC"/>
    <w:rsid w:val="004929A7"/>
    <w:rsid w:val="00494BEC"/>
    <w:rsid w:val="0049517A"/>
    <w:rsid w:val="00496AD3"/>
    <w:rsid w:val="004A3A5A"/>
    <w:rsid w:val="004A4290"/>
    <w:rsid w:val="004A7153"/>
    <w:rsid w:val="004B044A"/>
    <w:rsid w:val="004B1E18"/>
    <w:rsid w:val="004B3874"/>
    <w:rsid w:val="004B60AA"/>
    <w:rsid w:val="004C5E0D"/>
    <w:rsid w:val="004C5FC3"/>
    <w:rsid w:val="004C6ABB"/>
    <w:rsid w:val="004D1CC9"/>
    <w:rsid w:val="004D1D1C"/>
    <w:rsid w:val="004D2480"/>
    <w:rsid w:val="004D5854"/>
    <w:rsid w:val="004D7773"/>
    <w:rsid w:val="004D7BD4"/>
    <w:rsid w:val="004E2206"/>
    <w:rsid w:val="004E2EF6"/>
    <w:rsid w:val="004F2270"/>
    <w:rsid w:val="004F79FC"/>
    <w:rsid w:val="00500B3C"/>
    <w:rsid w:val="00501AD3"/>
    <w:rsid w:val="0051120F"/>
    <w:rsid w:val="005118B5"/>
    <w:rsid w:val="00511B63"/>
    <w:rsid w:val="005203C5"/>
    <w:rsid w:val="00524071"/>
    <w:rsid w:val="00526B0E"/>
    <w:rsid w:val="005273B3"/>
    <w:rsid w:val="00527AFA"/>
    <w:rsid w:val="0053643F"/>
    <w:rsid w:val="00540DC9"/>
    <w:rsid w:val="005476EA"/>
    <w:rsid w:val="005510C2"/>
    <w:rsid w:val="005522DE"/>
    <w:rsid w:val="00552A63"/>
    <w:rsid w:val="00553AE6"/>
    <w:rsid w:val="00555F62"/>
    <w:rsid w:val="00555F92"/>
    <w:rsid w:val="00561B28"/>
    <w:rsid w:val="0056771D"/>
    <w:rsid w:val="00573B95"/>
    <w:rsid w:val="005753FE"/>
    <w:rsid w:val="00576D2A"/>
    <w:rsid w:val="00580B11"/>
    <w:rsid w:val="00580C95"/>
    <w:rsid w:val="005833F0"/>
    <w:rsid w:val="005845A7"/>
    <w:rsid w:val="005858DF"/>
    <w:rsid w:val="0058622D"/>
    <w:rsid w:val="00586C92"/>
    <w:rsid w:val="00592747"/>
    <w:rsid w:val="0059558D"/>
    <w:rsid w:val="00595A2E"/>
    <w:rsid w:val="0059653A"/>
    <w:rsid w:val="005966D5"/>
    <w:rsid w:val="00597C92"/>
    <w:rsid w:val="005A540F"/>
    <w:rsid w:val="005A697F"/>
    <w:rsid w:val="005B3C08"/>
    <w:rsid w:val="005B4D01"/>
    <w:rsid w:val="005B4FB5"/>
    <w:rsid w:val="005D2E6A"/>
    <w:rsid w:val="005D52AB"/>
    <w:rsid w:val="005D6301"/>
    <w:rsid w:val="005D668C"/>
    <w:rsid w:val="005D69FE"/>
    <w:rsid w:val="005E0646"/>
    <w:rsid w:val="005E1457"/>
    <w:rsid w:val="005E1525"/>
    <w:rsid w:val="005E4554"/>
    <w:rsid w:val="005E69E5"/>
    <w:rsid w:val="005F26F8"/>
    <w:rsid w:val="005F4709"/>
    <w:rsid w:val="005F6108"/>
    <w:rsid w:val="006000F6"/>
    <w:rsid w:val="00601184"/>
    <w:rsid w:val="00604FEB"/>
    <w:rsid w:val="0060533C"/>
    <w:rsid w:val="0061023E"/>
    <w:rsid w:val="006170FF"/>
    <w:rsid w:val="00620221"/>
    <w:rsid w:val="0062460A"/>
    <w:rsid w:val="00624DEE"/>
    <w:rsid w:val="006258B0"/>
    <w:rsid w:val="00631F3B"/>
    <w:rsid w:val="0063541D"/>
    <w:rsid w:val="00636DAC"/>
    <w:rsid w:val="006428A7"/>
    <w:rsid w:val="00644365"/>
    <w:rsid w:val="00650BDF"/>
    <w:rsid w:val="0065121D"/>
    <w:rsid w:val="0065743A"/>
    <w:rsid w:val="0066008F"/>
    <w:rsid w:val="00662577"/>
    <w:rsid w:val="00664B3C"/>
    <w:rsid w:val="00675026"/>
    <w:rsid w:val="00676B82"/>
    <w:rsid w:val="0068023D"/>
    <w:rsid w:val="0068094A"/>
    <w:rsid w:val="00681725"/>
    <w:rsid w:val="00681CBD"/>
    <w:rsid w:val="0068361E"/>
    <w:rsid w:val="00690893"/>
    <w:rsid w:val="0069153D"/>
    <w:rsid w:val="006918DF"/>
    <w:rsid w:val="0069501C"/>
    <w:rsid w:val="00696872"/>
    <w:rsid w:val="006A1853"/>
    <w:rsid w:val="006A1A6A"/>
    <w:rsid w:val="006A485F"/>
    <w:rsid w:val="006B317C"/>
    <w:rsid w:val="006B53BA"/>
    <w:rsid w:val="006B5875"/>
    <w:rsid w:val="006C2603"/>
    <w:rsid w:val="006C2767"/>
    <w:rsid w:val="006D20D9"/>
    <w:rsid w:val="006D30D7"/>
    <w:rsid w:val="006D343F"/>
    <w:rsid w:val="006D445E"/>
    <w:rsid w:val="006D681A"/>
    <w:rsid w:val="006E11D7"/>
    <w:rsid w:val="006E1865"/>
    <w:rsid w:val="006E4671"/>
    <w:rsid w:val="006E4DFB"/>
    <w:rsid w:val="006E5253"/>
    <w:rsid w:val="006E7521"/>
    <w:rsid w:val="006E7601"/>
    <w:rsid w:val="006E7CDF"/>
    <w:rsid w:val="006F0D3A"/>
    <w:rsid w:val="006F327B"/>
    <w:rsid w:val="006F5360"/>
    <w:rsid w:val="006F61B3"/>
    <w:rsid w:val="00704FA8"/>
    <w:rsid w:val="007104BA"/>
    <w:rsid w:val="0071065C"/>
    <w:rsid w:val="00710684"/>
    <w:rsid w:val="00710B8F"/>
    <w:rsid w:val="007115C9"/>
    <w:rsid w:val="0071744F"/>
    <w:rsid w:val="00721233"/>
    <w:rsid w:val="00724BD3"/>
    <w:rsid w:val="00724DA0"/>
    <w:rsid w:val="00724E75"/>
    <w:rsid w:val="007313C4"/>
    <w:rsid w:val="00731732"/>
    <w:rsid w:val="00731C44"/>
    <w:rsid w:val="00732FC2"/>
    <w:rsid w:val="007369DC"/>
    <w:rsid w:val="00737987"/>
    <w:rsid w:val="00740E7A"/>
    <w:rsid w:val="00741E7D"/>
    <w:rsid w:val="00742B2A"/>
    <w:rsid w:val="007468C0"/>
    <w:rsid w:val="00751D20"/>
    <w:rsid w:val="0075200D"/>
    <w:rsid w:val="00756088"/>
    <w:rsid w:val="00756963"/>
    <w:rsid w:val="0075797E"/>
    <w:rsid w:val="0076207F"/>
    <w:rsid w:val="00765DF2"/>
    <w:rsid w:val="00770463"/>
    <w:rsid w:val="007737AE"/>
    <w:rsid w:val="007752FA"/>
    <w:rsid w:val="00775B8E"/>
    <w:rsid w:val="00781548"/>
    <w:rsid w:val="00782ABF"/>
    <w:rsid w:val="00785272"/>
    <w:rsid w:val="00787E17"/>
    <w:rsid w:val="00790A0C"/>
    <w:rsid w:val="00791152"/>
    <w:rsid w:val="007958DF"/>
    <w:rsid w:val="00797F97"/>
    <w:rsid w:val="007A6115"/>
    <w:rsid w:val="007B0329"/>
    <w:rsid w:val="007B1899"/>
    <w:rsid w:val="007B3B69"/>
    <w:rsid w:val="007C03F7"/>
    <w:rsid w:val="007C3130"/>
    <w:rsid w:val="007C3354"/>
    <w:rsid w:val="007C54A8"/>
    <w:rsid w:val="007C6616"/>
    <w:rsid w:val="007D5933"/>
    <w:rsid w:val="007E096F"/>
    <w:rsid w:val="007E25C6"/>
    <w:rsid w:val="007F3F6A"/>
    <w:rsid w:val="007F70B3"/>
    <w:rsid w:val="008010CC"/>
    <w:rsid w:val="008027D2"/>
    <w:rsid w:val="0080629C"/>
    <w:rsid w:val="008063F3"/>
    <w:rsid w:val="00806733"/>
    <w:rsid w:val="00812C4E"/>
    <w:rsid w:val="00813EA0"/>
    <w:rsid w:val="008165B5"/>
    <w:rsid w:val="008166CD"/>
    <w:rsid w:val="00817AD4"/>
    <w:rsid w:val="00825093"/>
    <w:rsid w:val="0082528D"/>
    <w:rsid w:val="008264CD"/>
    <w:rsid w:val="0082668D"/>
    <w:rsid w:val="00827449"/>
    <w:rsid w:val="0083412E"/>
    <w:rsid w:val="008356D8"/>
    <w:rsid w:val="0083741A"/>
    <w:rsid w:val="00843C97"/>
    <w:rsid w:val="008461AA"/>
    <w:rsid w:val="00846D36"/>
    <w:rsid w:val="0085017A"/>
    <w:rsid w:val="0085308E"/>
    <w:rsid w:val="0086370B"/>
    <w:rsid w:val="00864A81"/>
    <w:rsid w:val="00866577"/>
    <w:rsid w:val="00866B48"/>
    <w:rsid w:val="00867A6B"/>
    <w:rsid w:val="00867DB1"/>
    <w:rsid w:val="00875C9F"/>
    <w:rsid w:val="0088110B"/>
    <w:rsid w:val="00891AA2"/>
    <w:rsid w:val="008960A3"/>
    <w:rsid w:val="008A0636"/>
    <w:rsid w:val="008A3CA6"/>
    <w:rsid w:val="008A6AC0"/>
    <w:rsid w:val="008A70A5"/>
    <w:rsid w:val="008B4221"/>
    <w:rsid w:val="008B5669"/>
    <w:rsid w:val="008B7E13"/>
    <w:rsid w:val="008C17FE"/>
    <w:rsid w:val="008C1A7E"/>
    <w:rsid w:val="008C6F04"/>
    <w:rsid w:val="008D04BC"/>
    <w:rsid w:val="008D075A"/>
    <w:rsid w:val="008D0831"/>
    <w:rsid w:val="008D15D3"/>
    <w:rsid w:val="008D3F28"/>
    <w:rsid w:val="008D4183"/>
    <w:rsid w:val="008D4453"/>
    <w:rsid w:val="008E3EFF"/>
    <w:rsid w:val="008F06E6"/>
    <w:rsid w:val="008F43FE"/>
    <w:rsid w:val="008F5B6D"/>
    <w:rsid w:val="00901E33"/>
    <w:rsid w:val="00902E64"/>
    <w:rsid w:val="00904905"/>
    <w:rsid w:val="009054BD"/>
    <w:rsid w:val="0090590A"/>
    <w:rsid w:val="00910053"/>
    <w:rsid w:val="00915F40"/>
    <w:rsid w:val="0091685E"/>
    <w:rsid w:val="00923755"/>
    <w:rsid w:val="009238D6"/>
    <w:rsid w:val="009323F7"/>
    <w:rsid w:val="00933F41"/>
    <w:rsid w:val="00936723"/>
    <w:rsid w:val="00943CD2"/>
    <w:rsid w:val="009460F8"/>
    <w:rsid w:val="009463F0"/>
    <w:rsid w:val="009473D5"/>
    <w:rsid w:val="00950457"/>
    <w:rsid w:val="009505A9"/>
    <w:rsid w:val="009509C3"/>
    <w:rsid w:val="00950EDA"/>
    <w:rsid w:val="00951545"/>
    <w:rsid w:val="009576EE"/>
    <w:rsid w:val="00960EA7"/>
    <w:rsid w:val="00972133"/>
    <w:rsid w:val="009726B8"/>
    <w:rsid w:val="0097378F"/>
    <w:rsid w:val="00974FDA"/>
    <w:rsid w:val="00976FD6"/>
    <w:rsid w:val="0098038F"/>
    <w:rsid w:val="00983B30"/>
    <w:rsid w:val="0098570E"/>
    <w:rsid w:val="009900F0"/>
    <w:rsid w:val="00994885"/>
    <w:rsid w:val="009952C0"/>
    <w:rsid w:val="009A0404"/>
    <w:rsid w:val="009A26C9"/>
    <w:rsid w:val="009A2A0B"/>
    <w:rsid w:val="009A37F2"/>
    <w:rsid w:val="009A651E"/>
    <w:rsid w:val="009B1DAA"/>
    <w:rsid w:val="009B4018"/>
    <w:rsid w:val="009B7372"/>
    <w:rsid w:val="009B7702"/>
    <w:rsid w:val="009B779B"/>
    <w:rsid w:val="009C1445"/>
    <w:rsid w:val="009C1D14"/>
    <w:rsid w:val="009C5A07"/>
    <w:rsid w:val="009C627B"/>
    <w:rsid w:val="009C7551"/>
    <w:rsid w:val="009D18D0"/>
    <w:rsid w:val="009D1ED1"/>
    <w:rsid w:val="009D3444"/>
    <w:rsid w:val="009D4C73"/>
    <w:rsid w:val="009E1803"/>
    <w:rsid w:val="009E1A38"/>
    <w:rsid w:val="009E285B"/>
    <w:rsid w:val="009E775B"/>
    <w:rsid w:val="009F655C"/>
    <w:rsid w:val="00A01D38"/>
    <w:rsid w:val="00A03767"/>
    <w:rsid w:val="00A10545"/>
    <w:rsid w:val="00A125CC"/>
    <w:rsid w:val="00A126C9"/>
    <w:rsid w:val="00A20A85"/>
    <w:rsid w:val="00A24F9F"/>
    <w:rsid w:val="00A25ABF"/>
    <w:rsid w:val="00A3081B"/>
    <w:rsid w:val="00A35557"/>
    <w:rsid w:val="00A37717"/>
    <w:rsid w:val="00A41121"/>
    <w:rsid w:val="00A44AE8"/>
    <w:rsid w:val="00A5216C"/>
    <w:rsid w:val="00A53A90"/>
    <w:rsid w:val="00A550CE"/>
    <w:rsid w:val="00A565CF"/>
    <w:rsid w:val="00A56F86"/>
    <w:rsid w:val="00A6010F"/>
    <w:rsid w:val="00A621AA"/>
    <w:rsid w:val="00A667B0"/>
    <w:rsid w:val="00A669F5"/>
    <w:rsid w:val="00A67372"/>
    <w:rsid w:val="00A731CE"/>
    <w:rsid w:val="00A733F7"/>
    <w:rsid w:val="00A745A9"/>
    <w:rsid w:val="00A8097F"/>
    <w:rsid w:val="00A84170"/>
    <w:rsid w:val="00A84D69"/>
    <w:rsid w:val="00A85896"/>
    <w:rsid w:val="00A935A9"/>
    <w:rsid w:val="00A97810"/>
    <w:rsid w:val="00AA2089"/>
    <w:rsid w:val="00AA2886"/>
    <w:rsid w:val="00AA2C28"/>
    <w:rsid w:val="00AA51E3"/>
    <w:rsid w:val="00AA7F50"/>
    <w:rsid w:val="00AB0C6C"/>
    <w:rsid w:val="00AB4623"/>
    <w:rsid w:val="00AB69E5"/>
    <w:rsid w:val="00AC0560"/>
    <w:rsid w:val="00AC2014"/>
    <w:rsid w:val="00AC4BF2"/>
    <w:rsid w:val="00AC4D00"/>
    <w:rsid w:val="00AD33A0"/>
    <w:rsid w:val="00AD519E"/>
    <w:rsid w:val="00AE0987"/>
    <w:rsid w:val="00AE14FA"/>
    <w:rsid w:val="00AE5AB7"/>
    <w:rsid w:val="00AE645D"/>
    <w:rsid w:val="00AF5202"/>
    <w:rsid w:val="00AF5425"/>
    <w:rsid w:val="00AF60B5"/>
    <w:rsid w:val="00B05B07"/>
    <w:rsid w:val="00B06A5E"/>
    <w:rsid w:val="00B0770D"/>
    <w:rsid w:val="00B1113A"/>
    <w:rsid w:val="00B13267"/>
    <w:rsid w:val="00B161D9"/>
    <w:rsid w:val="00B1737C"/>
    <w:rsid w:val="00B17F5E"/>
    <w:rsid w:val="00B34614"/>
    <w:rsid w:val="00B41D97"/>
    <w:rsid w:val="00B43B86"/>
    <w:rsid w:val="00B446E3"/>
    <w:rsid w:val="00B4479A"/>
    <w:rsid w:val="00B4652E"/>
    <w:rsid w:val="00B50ABF"/>
    <w:rsid w:val="00B51AB8"/>
    <w:rsid w:val="00B54350"/>
    <w:rsid w:val="00B54BC9"/>
    <w:rsid w:val="00B561D3"/>
    <w:rsid w:val="00B606E4"/>
    <w:rsid w:val="00B72755"/>
    <w:rsid w:val="00B7278D"/>
    <w:rsid w:val="00B760FC"/>
    <w:rsid w:val="00B87B6D"/>
    <w:rsid w:val="00B87E94"/>
    <w:rsid w:val="00B905D2"/>
    <w:rsid w:val="00B95942"/>
    <w:rsid w:val="00BA0A5F"/>
    <w:rsid w:val="00BA1204"/>
    <w:rsid w:val="00BA1BD6"/>
    <w:rsid w:val="00BA2844"/>
    <w:rsid w:val="00BB0017"/>
    <w:rsid w:val="00BC168C"/>
    <w:rsid w:val="00BC2688"/>
    <w:rsid w:val="00BC2EA2"/>
    <w:rsid w:val="00BC313D"/>
    <w:rsid w:val="00BC6F29"/>
    <w:rsid w:val="00BD04BC"/>
    <w:rsid w:val="00BD398A"/>
    <w:rsid w:val="00BE0096"/>
    <w:rsid w:val="00BE172F"/>
    <w:rsid w:val="00BE1BE0"/>
    <w:rsid w:val="00BE1D5F"/>
    <w:rsid w:val="00BE2348"/>
    <w:rsid w:val="00BE26B0"/>
    <w:rsid w:val="00BF3FDD"/>
    <w:rsid w:val="00C04219"/>
    <w:rsid w:val="00C05A05"/>
    <w:rsid w:val="00C072EA"/>
    <w:rsid w:val="00C13578"/>
    <w:rsid w:val="00C15EEE"/>
    <w:rsid w:val="00C2325A"/>
    <w:rsid w:val="00C23394"/>
    <w:rsid w:val="00C24D4C"/>
    <w:rsid w:val="00C270EE"/>
    <w:rsid w:val="00C42BD9"/>
    <w:rsid w:val="00C43425"/>
    <w:rsid w:val="00C56718"/>
    <w:rsid w:val="00C62752"/>
    <w:rsid w:val="00C63787"/>
    <w:rsid w:val="00C6750B"/>
    <w:rsid w:val="00C67725"/>
    <w:rsid w:val="00C71EBD"/>
    <w:rsid w:val="00C7497B"/>
    <w:rsid w:val="00C749B7"/>
    <w:rsid w:val="00C75725"/>
    <w:rsid w:val="00C85184"/>
    <w:rsid w:val="00C8675C"/>
    <w:rsid w:val="00C87FCF"/>
    <w:rsid w:val="00C87FE5"/>
    <w:rsid w:val="00C91F44"/>
    <w:rsid w:val="00C931AE"/>
    <w:rsid w:val="00C9615F"/>
    <w:rsid w:val="00C96766"/>
    <w:rsid w:val="00C96812"/>
    <w:rsid w:val="00C976D6"/>
    <w:rsid w:val="00C97749"/>
    <w:rsid w:val="00CA0529"/>
    <w:rsid w:val="00CA09B7"/>
    <w:rsid w:val="00CA3537"/>
    <w:rsid w:val="00CA3F45"/>
    <w:rsid w:val="00CB41CA"/>
    <w:rsid w:val="00CC2BF9"/>
    <w:rsid w:val="00CC4613"/>
    <w:rsid w:val="00CD1D4C"/>
    <w:rsid w:val="00CE1A01"/>
    <w:rsid w:val="00CE4D50"/>
    <w:rsid w:val="00CE50E3"/>
    <w:rsid w:val="00CF61E7"/>
    <w:rsid w:val="00CF7D8A"/>
    <w:rsid w:val="00CF7ED7"/>
    <w:rsid w:val="00D029D0"/>
    <w:rsid w:val="00D03107"/>
    <w:rsid w:val="00D04FD7"/>
    <w:rsid w:val="00D057F2"/>
    <w:rsid w:val="00D12F99"/>
    <w:rsid w:val="00D13E48"/>
    <w:rsid w:val="00D13EB4"/>
    <w:rsid w:val="00D15A3C"/>
    <w:rsid w:val="00D164CC"/>
    <w:rsid w:val="00D247A9"/>
    <w:rsid w:val="00D2668E"/>
    <w:rsid w:val="00D26F0F"/>
    <w:rsid w:val="00D3098F"/>
    <w:rsid w:val="00D331FD"/>
    <w:rsid w:val="00D368A2"/>
    <w:rsid w:val="00D40841"/>
    <w:rsid w:val="00D412F8"/>
    <w:rsid w:val="00D50D65"/>
    <w:rsid w:val="00D5237C"/>
    <w:rsid w:val="00D52611"/>
    <w:rsid w:val="00D5692C"/>
    <w:rsid w:val="00D56D2F"/>
    <w:rsid w:val="00D5755A"/>
    <w:rsid w:val="00D608C1"/>
    <w:rsid w:val="00D63FDF"/>
    <w:rsid w:val="00D707AA"/>
    <w:rsid w:val="00D71F22"/>
    <w:rsid w:val="00D8076F"/>
    <w:rsid w:val="00D80B25"/>
    <w:rsid w:val="00D84618"/>
    <w:rsid w:val="00D84A01"/>
    <w:rsid w:val="00D858CB"/>
    <w:rsid w:val="00D86BD3"/>
    <w:rsid w:val="00D87516"/>
    <w:rsid w:val="00D91015"/>
    <w:rsid w:val="00D927C7"/>
    <w:rsid w:val="00D97579"/>
    <w:rsid w:val="00DA2C8A"/>
    <w:rsid w:val="00DA2F25"/>
    <w:rsid w:val="00DA3FCE"/>
    <w:rsid w:val="00DA4560"/>
    <w:rsid w:val="00DA45F3"/>
    <w:rsid w:val="00DA519C"/>
    <w:rsid w:val="00DA70DF"/>
    <w:rsid w:val="00DA7FB7"/>
    <w:rsid w:val="00DB36B9"/>
    <w:rsid w:val="00DC0E55"/>
    <w:rsid w:val="00DC194F"/>
    <w:rsid w:val="00DC6796"/>
    <w:rsid w:val="00DD11DE"/>
    <w:rsid w:val="00DD1B7E"/>
    <w:rsid w:val="00DD3B94"/>
    <w:rsid w:val="00DD432C"/>
    <w:rsid w:val="00DD70C0"/>
    <w:rsid w:val="00DE04BD"/>
    <w:rsid w:val="00DE6317"/>
    <w:rsid w:val="00DE7976"/>
    <w:rsid w:val="00DF2BF5"/>
    <w:rsid w:val="00DF3AA9"/>
    <w:rsid w:val="00DF6C50"/>
    <w:rsid w:val="00DF78A7"/>
    <w:rsid w:val="00E17EE2"/>
    <w:rsid w:val="00E23205"/>
    <w:rsid w:val="00E24354"/>
    <w:rsid w:val="00E243BE"/>
    <w:rsid w:val="00E249B8"/>
    <w:rsid w:val="00E2604D"/>
    <w:rsid w:val="00E34800"/>
    <w:rsid w:val="00E3483E"/>
    <w:rsid w:val="00E36F14"/>
    <w:rsid w:val="00E372B3"/>
    <w:rsid w:val="00E423C7"/>
    <w:rsid w:val="00E42666"/>
    <w:rsid w:val="00E4369B"/>
    <w:rsid w:val="00E43A39"/>
    <w:rsid w:val="00E44104"/>
    <w:rsid w:val="00E5265A"/>
    <w:rsid w:val="00E5608F"/>
    <w:rsid w:val="00E65A0C"/>
    <w:rsid w:val="00E67078"/>
    <w:rsid w:val="00E72591"/>
    <w:rsid w:val="00E731DC"/>
    <w:rsid w:val="00E73C1F"/>
    <w:rsid w:val="00E76E07"/>
    <w:rsid w:val="00E84994"/>
    <w:rsid w:val="00E8552C"/>
    <w:rsid w:val="00E86598"/>
    <w:rsid w:val="00E86B69"/>
    <w:rsid w:val="00E87A5E"/>
    <w:rsid w:val="00E9132F"/>
    <w:rsid w:val="00E92EEF"/>
    <w:rsid w:val="00E968E1"/>
    <w:rsid w:val="00EA367F"/>
    <w:rsid w:val="00EA543E"/>
    <w:rsid w:val="00EB3671"/>
    <w:rsid w:val="00EB7EA2"/>
    <w:rsid w:val="00EC3770"/>
    <w:rsid w:val="00EC7987"/>
    <w:rsid w:val="00ED17E8"/>
    <w:rsid w:val="00ED5190"/>
    <w:rsid w:val="00ED698E"/>
    <w:rsid w:val="00ED6E46"/>
    <w:rsid w:val="00ED757F"/>
    <w:rsid w:val="00ED7BE8"/>
    <w:rsid w:val="00EE0327"/>
    <w:rsid w:val="00EE094B"/>
    <w:rsid w:val="00EE2128"/>
    <w:rsid w:val="00EE5DE9"/>
    <w:rsid w:val="00EE6A0B"/>
    <w:rsid w:val="00EF0AB7"/>
    <w:rsid w:val="00EF0C05"/>
    <w:rsid w:val="00EF0DAC"/>
    <w:rsid w:val="00EF1DB0"/>
    <w:rsid w:val="00EF61B5"/>
    <w:rsid w:val="00F002BB"/>
    <w:rsid w:val="00F01391"/>
    <w:rsid w:val="00F0227C"/>
    <w:rsid w:val="00F05168"/>
    <w:rsid w:val="00F060CC"/>
    <w:rsid w:val="00F14807"/>
    <w:rsid w:val="00F15F6F"/>
    <w:rsid w:val="00F1748A"/>
    <w:rsid w:val="00F20246"/>
    <w:rsid w:val="00F21EEF"/>
    <w:rsid w:val="00F22176"/>
    <w:rsid w:val="00F25455"/>
    <w:rsid w:val="00F26001"/>
    <w:rsid w:val="00F27FE7"/>
    <w:rsid w:val="00F33D89"/>
    <w:rsid w:val="00F3406D"/>
    <w:rsid w:val="00F34273"/>
    <w:rsid w:val="00F350DD"/>
    <w:rsid w:val="00F37732"/>
    <w:rsid w:val="00F40655"/>
    <w:rsid w:val="00F41C61"/>
    <w:rsid w:val="00F42EBB"/>
    <w:rsid w:val="00F51551"/>
    <w:rsid w:val="00F515F8"/>
    <w:rsid w:val="00F51B76"/>
    <w:rsid w:val="00F52A0C"/>
    <w:rsid w:val="00F55168"/>
    <w:rsid w:val="00F56F9D"/>
    <w:rsid w:val="00F63E64"/>
    <w:rsid w:val="00F65737"/>
    <w:rsid w:val="00F6723C"/>
    <w:rsid w:val="00F719D0"/>
    <w:rsid w:val="00F75F76"/>
    <w:rsid w:val="00F770DC"/>
    <w:rsid w:val="00F82DD2"/>
    <w:rsid w:val="00F83951"/>
    <w:rsid w:val="00F92509"/>
    <w:rsid w:val="00F955A3"/>
    <w:rsid w:val="00F95B7E"/>
    <w:rsid w:val="00F96B67"/>
    <w:rsid w:val="00FA2C27"/>
    <w:rsid w:val="00FA7423"/>
    <w:rsid w:val="00FA7C00"/>
    <w:rsid w:val="00FB0939"/>
    <w:rsid w:val="00FB0B6D"/>
    <w:rsid w:val="00FB5864"/>
    <w:rsid w:val="00FC35C2"/>
    <w:rsid w:val="00FC4BA5"/>
    <w:rsid w:val="00FD1E24"/>
    <w:rsid w:val="00FD4A36"/>
    <w:rsid w:val="00FD58F0"/>
    <w:rsid w:val="00FD79F7"/>
    <w:rsid w:val="00FE02A2"/>
    <w:rsid w:val="00FE22D7"/>
    <w:rsid w:val="00FF285C"/>
    <w:rsid w:val="00FF2964"/>
    <w:rsid w:val="00FF2DA5"/>
    <w:rsid w:val="00FF305E"/>
    <w:rsid w:val="00FF3120"/>
    <w:rsid w:val="00FF3A62"/>
    <w:rsid w:val="00FF4735"/>
    <w:rsid w:val="00FF575F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CACD"/>
  <w15:docId w15:val="{0C7A539A-C431-4D12-8A69-E6A18378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B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3BA"/>
  </w:style>
  <w:style w:type="paragraph" w:styleId="Piedepgina">
    <w:name w:val="footer"/>
    <w:basedOn w:val="Normal"/>
    <w:link w:val="Piedepgina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3BA"/>
  </w:style>
  <w:style w:type="paragraph" w:styleId="Prrafodelista">
    <w:name w:val="List Paragraph"/>
    <w:basedOn w:val="Normal"/>
    <w:uiPriority w:val="34"/>
    <w:qFormat/>
    <w:rsid w:val="00650BDF"/>
    <w:pPr>
      <w:ind w:left="720"/>
      <w:contextualSpacing/>
    </w:pPr>
  </w:style>
  <w:style w:type="paragraph" w:customStyle="1" w:styleId="Default">
    <w:name w:val="Default"/>
    <w:rsid w:val="00041D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A8589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85896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974FD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F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576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9048">
          <w:marLeft w:val="-4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ovisible.org/democracia/ramaspoderpublic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DKo5sYGd6W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olO38fW879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Usuario de Windows</cp:lastModifiedBy>
  <cp:revision>5</cp:revision>
  <dcterms:created xsi:type="dcterms:W3CDTF">2019-02-15T00:43:00Z</dcterms:created>
  <dcterms:modified xsi:type="dcterms:W3CDTF">2019-03-04T14:44:00Z</dcterms:modified>
</cp:coreProperties>
</file>